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rFonts w:ascii="Lato" w:cs="Lato" w:eastAsia="Lato" w:hAnsi="Lato"/>
          <w:b w:val="1"/>
          <w:u w:val="single"/>
        </w:rPr>
      </w:pPr>
      <w:bookmarkStart w:colFirst="0" w:colLast="0" w:name="_q0735hr77nl1" w:id="0"/>
      <w:bookmarkEnd w:id="0"/>
      <w:r w:rsidDel="00000000" w:rsidR="00000000" w:rsidRPr="00000000">
        <w:rPr>
          <w:rtl w:val="0"/>
        </w:rPr>
        <w:t xml:space="preserve">SKAMpede 2022 Access Guide</w:t>
      </w:r>
      <w:r w:rsidDel="00000000" w:rsidR="00000000" w:rsidRPr="00000000">
        <w:rPr>
          <w:rtl w:val="0"/>
        </w:rPr>
      </w:r>
    </w:p>
    <w:p w:rsidR="00000000" w:rsidDel="00000000" w:rsidP="00000000" w:rsidRDefault="00000000" w:rsidRPr="00000000" w14:paraId="00000002">
      <w:pPr>
        <w:pStyle w:val="Heading1"/>
        <w:pageBreakBefore w:val="0"/>
        <w:rPr>
          <w:rFonts w:ascii="Lato" w:cs="Lato" w:eastAsia="Lato" w:hAnsi="Lato"/>
          <w:sz w:val="28"/>
          <w:szCs w:val="28"/>
        </w:rPr>
      </w:pPr>
      <w:bookmarkStart w:colFirst="0" w:colLast="0" w:name="_1ms9gh539d6q" w:id="1"/>
      <w:bookmarkEnd w:id="1"/>
      <w:r w:rsidDel="00000000" w:rsidR="00000000" w:rsidRPr="00000000">
        <w:rPr>
          <w:rtl w:val="0"/>
        </w:rPr>
        <w:t xml:space="preserve">Overview</w:t>
      </w: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t xml:space="preserve">This document is a guide for Theatre SKAM audience members at SKAMpede to understand the accessibility measures being taken at this year's SKAMpede festival. If there are any questions or concerns, please contact Hannah Mariko Bell (She/Her) at </w:t>
      </w:r>
      <w:hyperlink r:id="rId6">
        <w:r w:rsidDel="00000000" w:rsidR="00000000" w:rsidRPr="00000000">
          <w:rPr>
            <w:color w:val="1155cc"/>
            <w:u w:val="single"/>
            <w:rtl w:val="0"/>
          </w:rPr>
          <w:t xml:space="preserve">hannahb@skam.ca</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t xml:space="preserve">This guide format was created by Navarra Houldin (She/Her). </w:t>
      </w:r>
    </w:p>
    <w:p w:rsidR="00000000" w:rsidDel="00000000" w:rsidP="00000000" w:rsidRDefault="00000000" w:rsidRPr="00000000" w14:paraId="00000006">
      <w:pPr>
        <w:pStyle w:val="Heading1"/>
        <w:pageBreakBefore w:val="0"/>
        <w:spacing w:line="276" w:lineRule="auto"/>
        <w:rPr/>
      </w:pPr>
      <w:bookmarkStart w:colFirst="0" w:colLast="0" w:name="_fvbm6fago3un" w:id="2"/>
      <w:bookmarkEnd w:id="2"/>
      <w:r w:rsidDel="00000000" w:rsidR="00000000" w:rsidRPr="00000000">
        <w:rPr>
          <w:rtl w:val="0"/>
        </w:rPr>
        <w:t xml:space="preserve">Index</w:t>
      </w:r>
    </w:p>
    <w:p w:rsidR="00000000" w:rsidDel="00000000" w:rsidP="00000000" w:rsidRDefault="00000000" w:rsidRPr="00000000" w14:paraId="00000007">
      <w:pPr>
        <w:pageBreakBefore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tabs>
              <w:tab w:val="right" w:pos="9025.511811023624"/>
            </w:tabs>
            <w:spacing w:before="80" w:line="240" w:lineRule="auto"/>
            <w:ind w:left="0" w:firstLine="0"/>
            <w:rPr>
              <w:rFonts w:ascii="Lato" w:cs="Lato" w:eastAsia="Lato" w:hAnsi="Lato"/>
              <w:b w:val="1"/>
              <w:i w:val="0"/>
              <w:smallCaps w:val="0"/>
              <w:strike w:val="0"/>
              <w:color w:val="000000"/>
              <w:sz w:val="28"/>
              <w:szCs w:val="28"/>
              <w:u w:val="none"/>
              <w:shd w:fill="auto" w:val="clear"/>
              <w:vertAlign w:val="baseline"/>
            </w:rPr>
          </w:pPr>
          <w:r w:rsidDel="00000000" w:rsidR="00000000" w:rsidRPr="00000000">
            <w:fldChar w:fldCharType="begin"/>
            <w:instrText xml:space="preserve"> TOC \h \u \z </w:instrText>
            <w:fldChar w:fldCharType="separate"/>
          </w:r>
          <w:hyperlink w:anchor="_1ms9gh539d6q">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Overview</w:t>
            </w:r>
          </w:hyperlink>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_1ms9gh539d6q \h </w:instrText>
            <w:fldChar w:fldCharType="separate"/>
          </w: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025.511811023624"/>
            </w:tabs>
            <w:spacing w:before="200" w:line="240" w:lineRule="auto"/>
            <w:ind w:left="0" w:firstLine="0"/>
            <w:rPr>
              <w:rFonts w:ascii="Lato" w:cs="Lato" w:eastAsia="Lato" w:hAnsi="Lato"/>
              <w:b w:val="1"/>
              <w:i w:val="0"/>
              <w:smallCaps w:val="0"/>
              <w:strike w:val="0"/>
              <w:color w:val="000000"/>
              <w:sz w:val="28"/>
              <w:szCs w:val="28"/>
              <w:u w:val="none"/>
              <w:shd w:fill="auto" w:val="clear"/>
              <w:vertAlign w:val="baseline"/>
            </w:rPr>
          </w:pPr>
          <w:hyperlink w:anchor="_fvbm6fago3un">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Index</w:t>
            </w:r>
          </w:hyperlink>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_fvbm6fago3un \h </w:instrText>
            <w:fldChar w:fldCharType="separate"/>
          </w: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025.511811023624"/>
            </w:tabs>
            <w:spacing w:before="200" w:line="240" w:lineRule="auto"/>
            <w:ind w:left="0" w:firstLine="0"/>
            <w:rPr>
              <w:rFonts w:ascii="Lato" w:cs="Lato" w:eastAsia="Lato" w:hAnsi="Lato"/>
              <w:b w:val="1"/>
              <w:i w:val="0"/>
              <w:smallCaps w:val="0"/>
              <w:strike w:val="0"/>
              <w:color w:val="000000"/>
              <w:sz w:val="28"/>
              <w:szCs w:val="28"/>
              <w:u w:val="none"/>
              <w:shd w:fill="auto" w:val="clear"/>
              <w:vertAlign w:val="baseline"/>
            </w:rPr>
          </w:pPr>
          <w:hyperlink w:anchor="_8qnpmulzimlj">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ASL Interpreted Performances</w:t>
            </w:r>
          </w:hyperlink>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_8qnpmulzimlj \h </w:instrText>
            <w:fldChar w:fldCharType="separate"/>
          </w: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025.511811023624"/>
            </w:tabs>
            <w:spacing w:before="60" w:line="240" w:lineRule="auto"/>
            <w:ind w:left="360" w:firstLine="0"/>
            <w:rPr>
              <w:rFonts w:ascii="Lato" w:cs="Lato" w:eastAsia="Lato" w:hAnsi="Lato"/>
              <w:b w:val="0"/>
              <w:i w:val="0"/>
              <w:smallCaps w:val="0"/>
              <w:strike w:val="0"/>
              <w:color w:val="000000"/>
              <w:sz w:val="28"/>
              <w:szCs w:val="28"/>
              <w:u w:val="none"/>
              <w:shd w:fill="auto" w:val="clear"/>
              <w:vertAlign w:val="baseline"/>
            </w:rPr>
          </w:pPr>
          <w:hyperlink w:anchor="_fg4mawdljzf9">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Information about the ASL Interpreted Tours:</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_fg4mawdljzf9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025.511811023624"/>
            </w:tabs>
            <w:spacing w:before="200" w:line="240" w:lineRule="auto"/>
            <w:ind w:left="0" w:firstLine="0"/>
            <w:rPr>
              <w:rFonts w:ascii="Lato" w:cs="Lato" w:eastAsia="Lato" w:hAnsi="Lato"/>
              <w:b w:val="1"/>
              <w:i w:val="0"/>
              <w:smallCaps w:val="0"/>
              <w:strike w:val="0"/>
              <w:color w:val="000000"/>
              <w:sz w:val="28"/>
              <w:szCs w:val="28"/>
              <w:u w:val="none"/>
              <w:shd w:fill="auto" w:val="clear"/>
              <w:vertAlign w:val="baseline"/>
            </w:rPr>
          </w:pPr>
          <w:hyperlink w:anchor="_yiato6cjbt1k">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Trigger Warnings and Content Notes</w:t>
            </w:r>
          </w:hyperlink>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_yiato6cjbt1k \h </w:instrText>
            <w:fldChar w:fldCharType="separate"/>
          </w: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025.511811023624"/>
            </w:tabs>
            <w:spacing w:before="60" w:line="240" w:lineRule="auto"/>
            <w:ind w:left="360" w:firstLine="0"/>
            <w:rPr>
              <w:rFonts w:ascii="Lato" w:cs="Lato" w:eastAsia="Lato" w:hAnsi="Lato"/>
              <w:b w:val="0"/>
              <w:i w:val="0"/>
              <w:smallCaps w:val="0"/>
              <w:strike w:val="0"/>
              <w:color w:val="000000"/>
              <w:sz w:val="28"/>
              <w:szCs w:val="28"/>
              <w:u w:val="none"/>
              <w:shd w:fill="auto" w:val="clear"/>
              <w:vertAlign w:val="baseline"/>
            </w:rPr>
          </w:pPr>
          <w:hyperlink w:anchor="_bgda3wmbxsd4">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What is the difference between a Trigger Warning and Content Note?</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_bgda3wmbxsd4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025.511811023624"/>
            </w:tabs>
            <w:spacing w:before="60" w:line="240" w:lineRule="auto"/>
            <w:ind w:left="720" w:firstLine="0"/>
            <w:rPr>
              <w:rFonts w:ascii="Lato" w:cs="Lato" w:eastAsia="Lato" w:hAnsi="Lato"/>
              <w:b w:val="0"/>
              <w:i w:val="0"/>
              <w:smallCaps w:val="0"/>
              <w:strike w:val="0"/>
              <w:color w:val="000000"/>
              <w:sz w:val="28"/>
              <w:szCs w:val="28"/>
              <w:u w:val="none"/>
              <w:shd w:fill="auto" w:val="clear"/>
              <w:vertAlign w:val="baseline"/>
            </w:rPr>
          </w:pPr>
          <w:hyperlink w:anchor="_moor8xq4z44">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Selkirk Tour Trigger Warnings and Content Notes</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_moor8xq4z44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025.511811023624"/>
            </w:tabs>
            <w:spacing w:before="60" w:line="240" w:lineRule="auto"/>
            <w:ind w:left="1080" w:firstLine="0"/>
            <w:rPr>
              <w:rFonts w:ascii="Lato" w:cs="Lato" w:eastAsia="Lato" w:hAnsi="Lato"/>
              <w:b w:val="0"/>
              <w:i w:val="0"/>
              <w:smallCaps w:val="0"/>
              <w:strike w:val="0"/>
              <w:color w:val="000000"/>
              <w:sz w:val="28"/>
              <w:szCs w:val="28"/>
              <w:u w:val="none"/>
              <w:shd w:fill="auto" w:val="clear"/>
              <w:vertAlign w:val="baseline"/>
            </w:rPr>
          </w:pPr>
          <w:hyperlink w:anchor="_t82i6jgc1ekh">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Baobab - Création multidisciplinaire - ENTROPIC FOGS</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_t82i6jgc1ekh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025.511811023624"/>
            </w:tabs>
            <w:spacing w:before="60" w:line="240" w:lineRule="auto"/>
            <w:ind w:left="1080" w:firstLine="0"/>
            <w:rPr>
              <w:rFonts w:ascii="Lato" w:cs="Lato" w:eastAsia="Lato" w:hAnsi="Lato"/>
              <w:b w:val="0"/>
              <w:i w:val="0"/>
              <w:smallCaps w:val="0"/>
              <w:strike w:val="0"/>
              <w:color w:val="000000"/>
              <w:sz w:val="28"/>
              <w:szCs w:val="28"/>
              <w:u w:val="none"/>
              <w:shd w:fill="auto" w:val="clear"/>
              <w:vertAlign w:val="baseline"/>
            </w:rPr>
          </w:pPr>
          <w:hyperlink w:anchor="_wy7j5ex3cy7a">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Fear No Opera - Breathe in the Beauty</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_wy7j5ex3cy7a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025.511811023624"/>
            </w:tabs>
            <w:spacing w:before="60" w:line="240" w:lineRule="auto"/>
            <w:ind w:left="1080" w:firstLine="0"/>
            <w:rPr>
              <w:rFonts w:ascii="Lato" w:cs="Lato" w:eastAsia="Lato" w:hAnsi="Lato"/>
              <w:b w:val="0"/>
              <w:i w:val="0"/>
              <w:smallCaps w:val="0"/>
              <w:strike w:val="0"/>
              <w:color w:val="000000"/>
              <w:sz w:val="28"/>
              <w:szCs w:val="28"/>
              <w:u w:val="none"/>
              <w:shd w:fill="auto" w:val="clear"/>
              <w:vertAlign w:val="baseline"/>
            </w:rPr>
          </w:pPr>
          <w:hyperlink w:anchor="_5zj53u7kfp7a">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Extended Space Theatre - BIAS</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_5zj53u7kfp7a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025.511811023624"/>
            </w:tabs>
            <w:spacing w:before="60" w:line="240" w:lineRule="auto"/>
            <w:ind w:left="1080" w:firstLine="0"/>
            <w:rPr>
              <w:rFonts w:ascii="Lato" w:cs="Lato" w:eastAsia="Lato" w:hAnsi="Lato"/>
              <w:b w:val="0"/>
              <w:i w:val="0"/>
              <w:smallCaps w:val="0"/>
              <w:strike w:val="0"/>
              <w:color w:val="000000"/>
              <w:sz w:val="28"/>
              <w:szCs w:val="28"/>
              <w:u w:val="none"/>
              <w:shd w:fill="auto" w:val="clear"/>
              <w:vertAlign w:val="baseline"/>
            </w:rPr>
          </w:pPr>
          <w:hyperlink w:anchor="_ij3i9jmh7nn4">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Reverse Puppet Productions - “When Everything Goes To</w:t>
            </w:r>
          </w:hyperlink>
          <w:hyperlink w:anchor="_ij3i9jmh7nn4">
            <w:r w:rsidDel="00000000" w:rsidR="00000000" w:rsidRPr="00000000">
              <w:rPr>
                <w:rtl w:val="0"/>
              </w:rPr>
              <w:t xml:space="preserve">         </w:t>
            </w:r>
          </w:hyperlink>
          <w:hyperlink w:anchor="_ij3i9jmh7nn4">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Hell</w:t>
            </w:r>
          </w:hyperlink>
          <w:hyperlink w:anchor="_ij3i9jmh7nn4">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 I’ll Meet You At Our Spot”</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_ij3i9jmh7nn4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025.511811023624"/>
            </w:tabs>
            <w:spacing w:before="60" w:line="240" w:lineRule="auto"/>
            <w:ind w:left="720" w:firstLine="0"/>
            <w:rPr>
              <w:rFonts w:ascii="Lato" w:cs="Lato" w:eastAsia="Lato" w:hAnsi="Lato"/>
              <w:b w:val="0"/>
              <w:i w:val="0"/>
              <w:smallCaps w:val="0"/>
              <w:strike w:val="0"/>
              <w:color w:val="000000"/>
              <w:sz w:val="28"/>
              <w:szCs w:val="28"/>
              <w:u w:val="none"/>
              <w:shd w:fill="auto" w:val="clear"/>
              <w:vertAlign w:val="baseline"/>
            </w:rPr>
          </w:pPr>
          <w:hyperlink w:anchor="_m4rejiwqidi">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Central Tour Trigger Warnings and Content Notes</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_m4rejiwqidi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25.511811023624"/>
            </w:tabs>
            <w:spacing w:before="60" w:line="240" w:lineRule="auto"/>
            <w:ind w:left="1080" w:firstLine="0"/>
            <w:rPr>
              <w:rFonts w:ascii="Lato" w:cs="Lato" w:eastAsia="Lato" w:hAnsi="Lato"/>
              <w:b w:val="0"/>
              <w:i w:val="0"/>
              <w:smallCaps w:val="0"/>
              <w:strike w:val="0"/>
              <w:color w:val="000000"/>
              <w:sz w:val="28"/>
              <w:szCs w:val="28"/>
              <w:u w:val="none"/>
              <w:shd w:fill="auto" w:val="clear"/>
              <w:vertAlign w:val="baseline"/>
            </w:rPr>
          </w:pPr>
          <w:hyperlink w:anchor="_an1iuhmq2f3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Atomic Vaudeville- Hello Again</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_an1iuhmq2f3k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25.511811023624"/>
            </w:tabs>
            <w:spacing w:before="60" w:line="240" w:lineRule="auto"/>
            <w:ind w:left="1080" w:firstLine="0"/>
            <w:rPr>
              <w:rFonts w:ascii="Lato" w:cs="Lato" w:eastAsia="Lato" w:hAnsi="Lato"/>
              <w:b w:val="0"/>
              <w:i w:val="0"/>
              <w:smallCaps w:val="0"/>
              <w:strike w:val="0"/>
              <w:color w:val="000000"/>
              <w:sz w:val="28"/>
              <w:szCs w:val="28"/>
              <w:u w:val="none"/>
              <w:shd w:fill="auto" w:val="clear"/>
              <w:vertAlign w:val="baseline"/>
            </w:rPr>
          </w:pPr>
          <w:hyperlink w:anchor="_1cefjan06wiy">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Embrace Arts Foundation - articulate</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_1cefjan06wiy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25.511811023624"/>
            </w:tabs>
            <w:spacing w:before="60" w:line="240" w:lineRule="auto"/>
            <w:ind w:left="1080" w:firstLine="0"/>
            <w:rPr>
              <w:rFonts w:ascii="Lato" w:cs="Lato" w:eastAsia="Lato" w:hAnsi="Lato"/>
              <w:b w:val="0"/>
              <w:i w:val="0"/>
              <w:smallCaps w:val="0"/>
              <w:strike w:val="0"/>
              <w:color w:val="000000"/>
              <w:sz w:val="28"/>
              <w:szCs w:val="28"/>
              <w:u w:val="none"/>
              <w:shd w:fill="auto" w:val="clear"/>
              <w:vertAlign w:val="baseline"/>
            </w:rPr>
          </w:pPr>
          <w:hyperlink w:anchor="_gpm6uwa0bpbv">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Traverse Arts Theatre - to be them/to be us</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_gpm6uwa0bpbv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25.511811023624"/>
            </w:tabs>
            <w:spacing w:before="60" w:line="240" w:lineRule="auto"/>
            <w:ind w:left="1080" w:firstLine="0"/>
            <w:rPr>
              <w:rFonts w:ascii="Lato" w:cs="Lato" w:eastAsia="Lato" w:hAnsi="Lato"/>
              <w:b w:val="0"/>
              <w:i w:val="0"/>
              <w:smallCaps w:val="0"/>
              <w:strike w:val="0"/>
              <w:color w:val="000000"/>
              <w:sz w:val="28"/>
              <w:szCs w:val="28"/>
              <w:u w:val="none"/>
              <w:shd w:fill="auto" w:val="clear"/>
              <w:vertAlign w:val="baseline"/>
            </w:rPr>
          </w:pPr>
          <w:hyperlink w:anchor="_hk6vqvv87k4j">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Katie Cassidy - funki fungi</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_hk6vqvv87k4j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25.511811023624"/>
            </w:tabs>
            <w:spacing w:before="60" w:line="240" w:lineRule="auto"/>
            <w:ind w:left="720" w:firstLine="0"/>
            <w:rPr>
              <w:rFonts w:ascii="Lato" w:cs="Lato" w:eastAsia="Lato" w:hAnsi="Lato"/>
              <w:b w:val="0"/>
              <w:i w:val="0"/>
              <w:smallCaps w:val="0"/>
              <w:strike w:val="0"/>
              <w:color w:val="000000"/>
              <w:sz w:val="28"/>
              <w:szCs w:val="28"/>
              <w:u w:val="none"/>
              <w:shd w:fill="auto" w:val="clear"/>
              <w:vertAlign w:val="baseline"/>
            </w:rPr>
          </w:pPr>
          <w:hyperlink w:anchor="_s28a4i1185mb">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Songhees Tour Trigger Warnings and Content Notes</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_s28a4i1185mb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25.511811023624"/>
            </w:tabs>
            <w:spacing w:before="60" w:line="240" w:lineRule="auto"/>
            <w:ind w:left="1080" w:firstLine="0"/>
            <w:rPr>
              <w:rFonts w:ascii="Lato" w:cs="Lato" w:eastAsia="Lato" w:hAnsi="Lato"/>
              <w:b w:val="0"/>
              <w:i w:val="0"/>
              <w:smallCaps w:val="0"/>
              <w:strike w:val="0"/>
              <w:color w:val="000000"/>
              <w:sz w:val="28"/>
              <w:szCs w:val="28"/>
              <w:u w:val="none"/>
              <w:shd w:fill="auto" w:val="clear"/>
              <w:vertAlign w:val="baseline"/>
            </w:rPr>
          </w:pPr>
          <w:hyperlink w:anchor="_dm2eulvpm0ke">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Tara Rajah and Kiera Radosevic - Environmental Vibrations</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_dm2eulvpm0ke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25.511811023624"/>
            </w:tabs>
            <w:spacing w:before="60" w:line="240" w:lineRule="auto"/>
            <w:ind w:left="1080" w:firstLine="0"/>
            <w:rPr>
              <w:rFonts w:ascii="Lato" w:cs="Lato" w:eastAsia="Lato" w:hAnsi="Lato"/>
              <w:b w:val="0"/>
              <w:i w:val="0"/>
              <w:smallCaps w:val="0"/>
              <w:strike w:val="0"/>
              <w:color w:val="000000"/>
              <w:sz w:val="28"/>
              <w:szCs w:val="28"/>
              <w:u w:val="none"/>
              <w:shd w:fill="auto" w:val="clear"/>
              <w:vertAlign w:val="baseline"/>
            </w:rPr>
          </w:pPr>
          <w:hyperlink w:anchor="_an1iuhmq2f3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Accompany Theatre - Deep End</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_an1iuhmq2f3k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25.511811023624"/>
            </w:tabs>
            <w:spacing w:before="60" w:line="240" w:lineRule="auto"/>
            <w:ind w:left="1080" w:firstLine="0"/>
            <w:rPr>
              <w:rFonts w:ascii="Lato" w:cs="Lato" w:eastAsia="Lato" w:hAnsi="Lato"/>
              <w:b w:val="0"/>
              <w:i w:val="0"/>
              <w:smallCaps w:val="0"/>
              <w:strike w:val="0"/>
              <w:color w:val="000000"/>
              <w:sz w:val="28"/>
              <w:szCs w:val="28"/>
              <w:u w:val="none"/>
              <w:shd w:fill="auto" w:val="clear"/>
              <w:vertAlign w:val="baseline"/>
            </w:rPr>
          </w:pPr>
          <w:hyperlink w:anchor="_of3tseup12kd">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SNAFU - Not Enough Sunscreen in the World</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_of3tseup12kd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25.511811023624"/>
            </w:tabs>
            <w:spacing w:before="60" w:line="240" w:lineRule="auto"/>
            <w:ind w:left="720" w:firstLine="0"/>
            <w:rPr>
              <w:rFonts w:ascii="Lato" w:cs="Lato" w:eastAsia="Lato" w:hAnsi="Lato"/>
              <w:b w:val="0"/>
              <w:i w:val="0"/>
              <w:smallCaps w:val="0"/>
              <w:strike w:val="0"/>
              <w:color w:val="000000"/>
              <w:sz w:val="28"/>
              <w:szCs w:val="28"/>
              <w:u w:val="none"/>
              <w:shd w:fill="auto" w:val="clear"/>
              <w:vertAlign w:val="baseline"/>
            </w:rPr>
          </w:pPr>
          <w:hyperlink w:anchor="_i6zmma64v21o">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HUB Show Trigger Warnings and Content Notes</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_i6zmma64v21o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25.511811023624"/>
            </w:tabs>
            <w:spacing w:before="60" w:line="240" w:lineRule="auto"/>
            <w:ind w:left="1080" w:firstLine="0"/>
            <w:rPr>
              <w:rFonts w:ascii="Lato" w:cs="Lato" w:eastAsia="Lato" w:hAnsi="Lato"/>
              <w:b w:val="0"/>
              <w:i w:val="0"/>
              <w:smallCaps w:val="0"/>
              <w:strike w:val="0"/>
              <w:color w:val="000000"/>
              <w:sz w:val="28"/>
              <w:szCs w:val="28"/>
              <w:u w:val="none"/>
              <w:shd w:fill="auto" w:val="clear"/>
              <w:vertAlign w:val="baseline"/>
            </w:rPr>
          </w:pPr>
          <w:hyperlink w:anchor="_p96tbd4e4abb">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Reneltta Arluk</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_p96tbd4e4abb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25.511811023624"/>
            </w:tabs>
            <w:spacing w:before="60" w:line="240" w:lineRule="auto"/>
            <w:ind w:left="1080" w:firstLine="0"/>
            <w:rPr>
              <w:rFonts w:ascii="Lato" w:cs="Lato" w:eastAsia="Lato" w:hAnsi="Lato"/>
              <w:b w:val="0"/>
              <w:i w:val="0"/>
              <w:smallCaps w:val="0"/>
              <w:strike w:val="0"/>
              <w:color w:val="000000"/>
              <w:sz w:val="28"/>
              <w:szCs w:val="28"/>
              <w:u w:val="none"/>
              <w:shd w:fill="auto" w:val="clear"/>
              <w:vertAlign w:val="baseline"/>
            </w:rPr>
          </w:pPr>
          <w:hyperlink w:anchor="_p96tbd4e4abb">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Lekwungen Traditional Dancers</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_p96tbd4e4abb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25.511811023624"/>
            </w:tabs>
            <w:spacing w:before="200" w:line="240" w:lineRule="auto"/>
            <w:ind w:left="0" w:firstLine="0"/>
            <w:rPr>
              <w:rFonts w:ascii="Lato" w:cs="Lato" w:eastAsia="Lato" w:hAnsi="Lato"/>
              <w:b w:val="1"/>
              <w:i w:val="0"/>
              <w:smallCaps w:val="0"/>
              <w:strike w:val="0"/>
              <w:color w:val="000000"/>
              <w:sz w:val="28"/>
              <w:szCs w:val="28"/>
              <w:u w:val="none"/>
              <w:shd w:fill="auto" w:val="clear"/>
              <w:vertAlign w:val="baseline"/>
            </w:rPr>
          </w:pPr>
          <w:hyperlink w:anchor="_ou4s27u5859b">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Trail Information</w:t>
            </w:r>
          </w:hyperlink>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_ou4s27u5859b \h </w:instrText>
            <w:fldChar w:fldCharType="separate"/>
          </w: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25.511811023624"/>
            </w:tabs>
            <w:spacing w:before="60" w:line="240" w:lineRule="auto"/>
            <w:ind w:left="360" w:firstLine="0"/>
            <w:rPr>
              <w:rFonts w:ascii="Lato" w:cs="Lato" w:eastAsia="Lato" w:hAnsi="Lato"/>
              <w:b w:val="0"/>
              <w:i w:val="0"/>
              <w:smallCaps w:val="0"/>
              <w:strike w:val="0"/>
              <w:color w:val="000000"/>
              <w:sz w:val="28"/>
              <w:szCs w:val="28"/>
              <w:u w:val="none"/>
              <w:shd w:fill="auto" w:val="clear"/>
              <w:vertAlign w:val="baseline"/>
            </w:rPr>
          </w:pPr>
          <w:hyperlink w:anchor="_5xnxmyatxwzj">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Trail Details</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_5xnxmyatxwzj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25.511811023624"/>
            </w:tabs>
            <w:spacing w:before="60" w:line="240" w:lineRule="auto"/>
            <w:ind w:left="720" w:firstLine="0"/>
            <w:rPr>
              <w:rFonts w:ascii="Lato" w:cs="Lato" w:eastAsia="Lato" w:hAnsi="Lato"/>
              <w:b w:val="0"/>
              <w:i w:val="0"/>
              <w:smallCaps w:val="0"/>
              <w:strike w:val="0"/>
              <w:color w:val="000000"/>
              <w:sz w:val="28"/>
              <w:szCs w:val="28"/>
              <w:u w:val="none"/>
              <w:shd w:fill="auto" w:val="clear"/>
              <w:vertAlign w:val="baseline"/>
            </w:rPr>
          </w:pPr>
          <w:hyperlink w:anchor="_nrblky5elllu">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Selkirk Tour Trail Info</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_nrblky5elllu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25.511811023624"/>
            </w:tabs>
            <w:spacing w:before="60" w:line="240" w:lineRule="auto"/>
            <w:ind w:left="1080" w:firstLine="0"/>
            <w:rPr>
              <w:rFonts w:ascii="Lato" w:cs="Lato" w:eastAsia="Lato" w:hAnsi="Lato"/>
              <w:b w:val="0"/>
              <w:i w:val="0"/>
              <w:smallCaps w:val="0"/>
              <w:strike w:val="0"/>
              <w:color w:val="000000"/>
              <w:sz w:val="28"/>
              <w:szCs w:val="28"/>
              <w:u w:val="none"/>
              <w:shd w:fill="auto" w:val="clear"/>
              <w:vertAlign w:val="baseline"/>
            </w:rPr>
          </w:pPr>
          <w:hyperlink w:anchor="_k4fxpp56ujpg">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Baobab - Création multidisciplinaire - ENTROPIC FOGS</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_k4fxpp56ujpg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25.511811023624"/>
            </w:tabs>
            <w:spacing w:before="60" w:line="240" w:lineRule="auto"/>
            <w:ind w:left="1080" w:firstLine="0"/>
            <w:rPr>
              <w:rFonts w:ascii="Lato" w:cs="Lato" w:eastAsia="Lato" w:hAnsi="Lato"/>
              <w:b w:val="0"/>
              <w:i w:val="0"/>
              <w:smallCaps w:val="0"/>
              <w:strike w:val="0"/>
              <w:color w:val="000000"/>
              <w:sz w:val="28"/>
              <w:szCs w:val="28"/>
              <w:u w:val="none"/>
              <w:shd w:fill="auto" w:val="clear"/>
              <w:vertAlign w:val="baseline"/>
            </w:rPr>
          </w:pPr>
          <w:hyperlink w:anchor="_i9c91d5tse9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Fear No Opera - Breathe in the Beauty</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_i9c91d5tse9k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25.511811023624"/>
            </w:tabs>
            <w:spacing w:before="60" w:line="240" w:lineRule="auto"/>
            <w:ind w:left="1080" w:firstLine="0"/>
            <w:rPr>
              <w:rFonts w:ascii="Lato" w:cs="Lato" w:eastAsia="Lato" w:hAnsi="Lato"/>
              <w:b w:val="0"/>
              <w:i w:val="0"/>
              <w:smallCaps w:val="0"/>
              <w:strike w:val="0"/>
              <w:color w:val="000000"/>
              <w:sz w:val="28"/>
              <w:szCs w:val="28"/>
              <w:u w:val="none"/>
              <w:shd w:fill="auto" w:val="clear"/>
              <w:vertAlign w:val="baseline"/>
            </w:rPr>
          </w:pPr>
          <w:hyperlink w:anchor="_vb3xr5tprinx">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Extended Space Theatre - BIAS</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_vb3xr5tprinx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25.511811023624"/>
            </w:tabs>
            <w:spacing w:before="60" w:line="240" w:lineRule="auto"/>
            <w:ind w:left="1080" w:firstLine="0"/>
            <w:rPr>
              <w:rFonts w:ascii="Lato" w:cs="Lato" w:eastAsia="Lato" w:hAnsi="Lato"/>
              <w:b w:val="0"/>
              <w:i w:val="0"/>
              <w:smallCaps w:val="0"/>
              <w:strike w:val="0"/>
              <w:color w:val="000000"/>
              <w:sz w:val="28"/>
              <w:szCs w:val="28"/>
              <w:u w:val="none"/>
              <w:shd w:fill="auto" w:val="clear"/>
              <w:vertAlign w:val="baseline"/>
            </w:rPr>
          </w:pPr>
          <w:hyperlink w:anchor="_qwf581lydhih">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Reverse Puppet Productions - “When Everything Goes To         Hell, I’ll Meet You At Our Spot”</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_qwf581lydhih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25.511811023624"/>
            </w:tabs>
            <w:spacing w:before="60" w:line="240" w:lineRule="auto"/>
            <w:ind w:left="720" w:firstLine="0"/>
            <w:rPr>
              <w:rFonts w:ascii="Lato" w:cs="Lato" w:eastAsia="Lato" w:hAnsi="Lato"/>
              <w:b w:val="0"/>
              <w:i w:val="0"/>
              <w:smallCaps w:val="0"/>
              <w:strike w:val="0"/>
              <w:color w:val="000000"/>
              <w:sz w:val="28"/>
              <w:szCs w:val="28"/>
              <w:u w:val="none"/>
              <w:shd w:fill="auto" w:val="clear"/>
              <w:vertAlign w:val="baseline"/>
            </w:rPr>
          </w:pPr>
          <w:hyperlink w:anchor="_e1rdonbuy45d">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Central Tour Trail Info</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_e1rdonbuy45d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25.511811023624"/>
            </w:tabs>
            <w:spacing w:before="60" w:line="240" w:lineRule="auto"/>
            <w:ind w:left="1080" w:firstLine="0"/>
            <w:rPr>
              <w:rFonts w:ascii="Lato" w:cs="Lato" w:eastAsia="Lato" w:hAnsi="Lato"/>
              <w:b w:val="0"/>
              <w:i w:val="0"/>
              <w:smallCaps w:val="0"/>
              <w:strike w:val="0"/>
              <w:color w:val="000000"/>
              <w:sz w:val="28"/>
              <w:szCs w:val="28"/>
              <w:u w:val="none"/>
              <w:shd w:fill="auto" w:val="clear"/>
              <w:vertAlign w:val="baseline"/>
            </w:rPr>
          </w:pPr>
          <w:hyperlink w:anchor="_ou9p8ek2w763">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Atomic Vaudeville- Hello Again</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_ou9p8ek2w763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25.511811023624"/>
            </w:tabs>
            <w:spacing w:before="60" w:line="240" w:lineRule="auto"/>
            <w:ind w:left="1080" w:firstLine="0"/>
            <w:rPr>
              <w:rFonts w:ascii="Lato" w:cs="Lato" w:eastAsia="Lato" w:hAnsi="Lato"/>
              <w:b w:val="0"/>
              <w:i w:val="0"/>
              <w:smallCaps w:val="0"/>
              <w:strike w:val="0"/>
              <w:color w:val="000000"/>
              <w:sz w:val="28"/>
              <w:szCs w:val="28"/>
              <w:u w:val="none"/>
              <w:shd w:fill="auto" w:val="clear"/>
              <w:vertAlign w:val="baseline"/>
            </w:rPr>
          </w:pPr>
          <w:hyperlink w:anchor="_35u0d0y3qbll">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Embrace Arts Foundation - articulate</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_35u0d0y3qbll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25.511811023624"/>
            </w:tabs>
            <w:spacing w:before="60" w:line="240" w:lineRule="auto"/>
            <w:ind w:left="1080" w:firstLine="0"/>
            <w:rPr>
              <w:rFonts w:ascii="Lato" w:cs="Lato" w:eastAsia="Lato" w:hAnsi="Lato"/>
              <w:b w:val="0"/>
              <w:i w:val="0"/>
              <w:smallCaps w:val="0"/>
              <w:strike w:val="0"/>
              <w:color w:val="000000"/>
              <w:sz w:val="28"/>
              <w:szCs w:val="28"/>
              <w:u w:val="none"/>
              <w:shd w:fill="auto" w:val="clear"/>
              <w:vertAlign w:val="baseline"/>
            </w:rPr>
          </w:pPr>
          <w:hyperlink w:anchor="_qk8vvxy2ecb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Traverse Arts Theatre - to be them/to be us</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_qk8vvxy2ecbk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25.511811023624"/>
            </w:tabs>
            <w:spacing w:before="60" w:line="240" w:lineRule="auto"/>
            <w:ind w:left="1080" w:firstLine="0"/>
            <w:rPr>
              <w:rFonts w:ascii="Lato" w:cs="Lato" w:eastAsia="Lato" w:hAnsi="Lato"/>
              <w:b w:val="0"/>
              <w:i w:val="0"/>
              <w:smallCaps w:val="0"/>
              <w:strike w:val="0"/>
              <w:color w:val="000000"/>
              <w:sz w:val="28"/>
              <w:szCs w:val="28"/>
              <w:u w:val="none"/>
              <w:shd w:fill="auto" w:val="clear"/>
              <w:vertAlign w:val="baseline"/>
            </w:rPr>
          </w:pPr>
          <w:hyperlink w:anchor="_ee5s87hbycn">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Katie Cassidy - funki fungi</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_ee5s87hbycn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25.511811023624"/>
            </w:tabs>
            <w:spacing w:before="60" w:line="240" w:lineRule="auto"/>
            <w:ind w:left="720" w:firstLine="0"/>
            <w:rPr>
              <w:rFonts w:ascii="Lato" w:cs="Lato" w:eastAsia="Lato" w:hAnsi="Lato"/>
              <w:b w:val="0"/>
              <w:i w:val="0"/>
              <w:smallCaps w:val="0"/>
              <w:strike w:val="0"/>
              <w:color w:val="000000"/>
              <w:sz w:val="28"/>
              <w:szCs w:val="28"/>
              <w:u w:val="none"/>
              <w:shd w:fill="auto" w:val="clear"/>
              <w:vertAlign w:val="baseline"/>
            </w:rPr>
          </w:pPr>
          <w:hyperlink w:anchor="_5ul6or9kykeg">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Songhees Tour Trail Info</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_5ul6or9kykeg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25.511811023624"/>
            </w:tabs>
            <w:spacing w:before="60" w:line="240" w:lineRule="auto"/>
            <w:ind w:left="1080" w:firstLine="0"/>
            <w:rPr>
              <w:rFonts w:ascii="Lato" w:cs="Lato" w:eastAsia="Lato" w:hAnsi="Lato"/>
              <w:b w:val="0"/>
              <w:i w:val="0"/>
              <w:smallCaps w:val="0"/>
              <w:strike w:val="0"/>
              <w:color w:val="000000"/>
              <w:sz w:val="28"/>
              <w:szCs w:val="28"/>
              <w:u w:val="none"/>
              <w:shd w:fill="auto" w:val="clear"/>
              <w:vertAlign w:val="baseline"/>
            </w:rPr>
          </w:pPr>
          <w:hyperlink w:anchor="_z9q45d2kqb8q">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Tara Rajah and Kiera Radosevic - Environmental Vibrations</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_z9q45d2kqb8q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25.511811023624"/>
            </w:tabs>
            <w:spacing w:before="60" w:line="240" w:lineRule="auto"/>
            <w:ind w:left="1080" w:firstLine="0"/>
            <w:rPr>
              <w:rFonts w:ascii="Lato" w:cs="Lato" w:eastAsia="Lato" w:hAnsi="Lato"/>
              <w:b w:val="0"/>
              <w:i w:val="0"/>
              <w:smallCaps w:val="0"/>
              <w:strike w:val="0"/>
              <w:color w:val="000000"/>
              <w:sz w:val="28"/>
              <w:szCs w:val="28"/>
              <w:u w:val="none"/>
              <w:shd w:fill="auto" w:val="clear"/>
              <w:vertAlign w:val="baseline"/>
            </w:rPr>
          </w:pPr>
          <w:hyperlink w:anchor="_vcygyhu7dya6">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Accompany Theatre - Deep End</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_vcygyhu7dya6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25.511811023624"/>
            </w:tabs>
            <w:spacing w:before="60" w:line="240" w:lineRule="auto"/>
            <w:ind w:left="1080" w:firstLine="0"/>
            <w:rPr>
              <w:rFonts w:ascii="Lato" w:cs="Lato" w:eastAsia="Lato" w:hAnsi="Lato"/>
              <w:b w:val="0"/>
              <w:i w:val="0"/>
              <w:smallCaps w:val="0"/>
              <w:strike w:val="0"/>
              <w:color w:val="000000"/>
              <w:sz w:val="28"/>
              <w:szCs w:val="28"/>
              <w:u w:val="none"/>
              <w:shd w:fill="auto" w:val="clear"/>
              <w:vertAlign w:val="baseline"/>
            </w:rPr>
          </w:pPr>
          <w:hyperlink w:anchor="_e6n06esan1jp">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SNAFU - Not Enough Sunscreen in the World</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_e6n06esan1jp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25.511811023624"/>
            </w:tabs>
            <w:spacing w:after="80" w:before="60" w:line="240" w:lineRule="auto"/>
            <w:ind w:left="720" w:firstLine="0"/>
            <w:rPr>
              <w:rFonts w:ascii="Lato" w:cs="Lato" w:eastAsia="Lato" w:hAnsi="Lato"/>
              <w:b w:val="0"/>
              <w:i w:val="0"/>
              <w:smallCaps w:val="0"/>
              <w:strike w:val="0"/>
              <w:color w:val="000000"/>
              <w:sz w:val="28"/>
              <w:szCs w:val="28"/>
              <w:u w:val="none"/>
              <w:shd w:fill="auto" w:val="clear"/>
              <w:vertAlign w:val="baseline"/>
            </w:rPr>
          </w:pPr>
          <w:hyperlink w:anchor="_wsno8niqmpf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HUB Information</w:t>
            </w:r>
          </w:hyperlink>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_wsno8niqmpfk \h </w:instrText>
            <w:fldChar w:fldCharType="separate"/>
          </w:r>
          <w:r w:rsidDel="00000000" w:rsidR="00000000" w:rsidRPr="00000000">
            <w:rPr>
              <w:rFonts w:ascii="Lato" w:cs="Lato" w:eastAsia="Lato" w:hAnsi="Lato"/>
              <w:b w:val="0"/>
              <w:i w:val="0"/>
              <w:smallCaps w:val="0"/>
              <w:strike w:val="0"/>
              <w:color w:val="000000"/>
              <w:sz w:val="28"/>
              <w:szCs w:val="28"/>
              <w:u w:val="none"/>
              <w:shd w:fill="auto" w:val="clear"/>
              <w:vertAlign w:val="baseline"/>
              <w:rtl w:val="0"/>
            </w:rPr>
            <w:t xml:space="preserve">13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0">
      <w:pPr>
        <w:pStyle w:val="Heading1"/>
        <w:pageBreakBefore w:val="0"/>
        <w:rPr/>
      </w:pPr>
      <w:bookmarkStart w:colFirst="0" w:colLast="0" w:name="_10fl5arhkmft" w:id="3"/>
      <w:bookmarkEnd w:id="3"/>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1"/>
        <w:rPr/>
      </w:pPr>
      <w:bookmarkStart w:colFirst="0" w:colLast="0" w:name="_8qnpmulzimlj" w:id="4"/>
      <w:bookmarkEnd w:id="4"/>
      <w:r w:rsidDel="00000000" w:rsidR="00000000" w:rsidRPr="00000000">
        <w:rPr>
          <w:rtl w:val="0"/>
        </w:rPr>
        <w:t xml:space="preserve">ASL Interpreted Performances</w:t>
      </w:r>
    </w:p>
    <w:p w:rsidR="00000000" w:rsidDel="00000000" w:rsidP="00000000" w:rsidRDefault="00000000" w:rsidRPr="00000000" w14:paraId="00000037">
      <w:pPr>
        <w:pageBreakBefore w:val="0"/>
        <w:rPr>
          <w:sz w:val="24"/>
          <w:szCs w:val="24"/>
        </w:rPr>
      </w:pPr>
      <w:r w:rsidDel="00000000" w:rsidR="00000000" w:rsidRPr="00000000">
        <w:rPr>
          <w:rtl w:val="0"/>
        </w:rPr>
        <w:t xml:space="preserve">ASL (American Sign Language) Interpreted performances are a way of making shows accessible to patrons who are Deaf or hard of hearing. The ASL Interpreter stands to the side of the stage to interpret the spoken (or sung) parts of a performance. Theatre SKAM is fortunate to have a partnership with Island Deaf and Hard of Hearing, who has sponsored our ASL Interpreter. </w:t>
      </w:r>
      <w:r w:rsidDel="00000000" w:rsidR="00000000" w:rsidRPr="00000000">
        <w:rPr>
          <w:rtl w:val="0"/>
        </w:rPr>
      </w:r>
    </w:p>
    <w:p w:rsidR="00000000" w:rsidDel="00000000" w:rsidP="00000000" w:rsidRDefault="00000000" w:rsidRPr="00000000" w14:paraId="00000038">
      <w:pPr>
        <w:pStyle w:val="Heading2"/>
        <w:pageBreakBefore w:val="0"/>
        <w:rPr>
          <w:i w:val="1"/>
        </w:rPr>
      </w:pPr>
      <w:bookmarkStart w:colFirst="0" w:colLast="0" w:name="_fg4mawdljzf9" w:id="5"/>
      <w:bookmarkEnd w:id="5"/>
      <w:r w:rsidDel="00000000" w:rsidR="00000000" w:rsidRPr="00000000">
        <w:rPr>
          <w:i w:val="1"/>
          <w:rtl w:val="0"/>
        </w:rPr>
        <w:t xml:space="preserve">Information about </w:t>
      </w:r>
      <w:r w:rsidDel="00000000" w:rsidR="00000000" w:rsidRPr="00000000">
        <w:rPr>
          <w:rtl w:val="0"/>
        </w:rPr>
        <w:t xml:space="preserve">the ASL Interpreted Tours</w:t>
      </w:r>
      <w:r w:rsidDel="00000000" w:rsidR="00000000" w:rsidRPr="00000000">
        <w:rPr>
          <w:i w:val="1"/>
          <w:rtl w:val="0"/>
        </w:rPr>
        <w:t xml:space="preserve">:</w:t>
      </w:r>
    </w:p>
    <w:p w:rsidR="00000000" w:rsidDel="00000000" w:rsidP="00000000" w:rsidRDefault="00000000" w:rsidRPr="00000000" w14:paraId="00000039">
      <w:pPr>
        <w:pageBreakBefore w:val="0"/>
        <w:numPr>
          <w:ilvl w:val="0"/>
          <w:numId w:val="3"/>
        </w:numPr>
        <w:ind w:left="720" w:hanging="360"/>
      </w:pPr>
      <w:r w:rsidDel="00000000" w:rsidR="00000000" w:rsidRPr="00000000">
        <w:rPr>
          <w:rtl w:val="0"/>
        </w:rPr>
        <w:t xml:space="preserve">Saturday, July 9th 1:20 PM Selkirk Tour</w:t>
      </w:r>
    </w:p>
    <w:p w:rsidR="00000000" w:rsidDel="00000000" w:rsidP="00000000" w:rsidRDefault="00000000" w:rsidRPr="00000000" w14:paraId="0000003A">
      <w:pPr>
        <w:pageBreakBefore w:val="0"/>
        <w:numPr>
          <w:ilvl w:val="0"/>
          <w:numId w:val="3"/>
        </w:numPr>
        <w:ind w:left="720" w:hanging="360"/>
      </w:pPr>
      <w:r w:rsidDel="00000000" w:rsidR="00000000" w:rsidRPr="00000000">
        <w:rPr>
          <w:rtl w:val="0"/>
        </w:rPr>
        <w:t xml:space="preserve">Saturday, July 9th 3:00 PM Central Tour</w:t>
      </w:r>
    </w:p>
    <w:p w:rsidR="00000000" w:rsidDel="00000000" w:rsidP="00000000" w:rsidRDefault="00000000" w:rsidRPr="00000000" w14:paraId="0000003B">
      <w:pPr>
        <w:pageBreakBefore w:val="0"/>
        <w:numPr>
          <w:ilvl w:val="0"/>
          <w:numId w:val="3"/>
        </w:numPr>
        <w:ind w:left="720" w:hanging="360"/>
      </w:pPr>
      <w:r w:rsidDel="00000000" w:rsidR="00000000" w:rsidRPr="00000000">
        <w:rPr>
          <w:rtl w:val="0"/>
        </w:rPr>
        <w:t xml:space="preserve">Saturday July 9th, 4:40 PM Songhees Tour</w:t>
      </w:r>
    </w:p>
    <w:p w:rsidR="00000000" w:rsidDel="00000000" w:rsidP="00000000" w:rsidRDefault="00000000" w:rsidRPr="00000000" w14:paraId="0000003C">
      <w:pPr>
        <w:pageBreakBefore w:val="0"/>
        <w:ind w:left="0" w:firstLine="0"/>
        <w:rPr/>
      </w:pPr>
      <w:r w:rsidDel="00000000" w:rsidR="00000000" w:rsidRPr="00000000">
        <w:rPr>
          <w:rtl w:val="0"/>
        </w:rPr>
      </w:r>
    </w:p>
    <w:p w:rsidR="00000000" w:rsidDel="00000000" w:rsidP="00000000" w:rsidRDefault="00000000" w:rsidRPr="00000000" w14:paraId="0000003D">
      <w:pPr>
        <w:pageBreakBefore w:val="0"/>
        <w:ind w:left="0" w:firstLine="0"/>
        <w:rPr/>
      </w:pPr>
      <w:r w:rsidDel="00000000" w:rsidR="00000000" w:rsidRPr="00000000">
        <w:rPr>
          <w:rtl w:val="0"/>
        </w:rPr>
      </w:r>
    </w:p>
    <w:p w:rsidR="00000000" w:rsidDel="00000000" w:rsidP="00000000" w:rsidRDefault="00000000" w:rsidRPr="00000000" w14:paraId="0000003E">
      <w:pPr>
        <w:pageBreakBefore w:val="0"/>
        <w:ind w:left="0" w:firstLine="0"/>
        <w:rPr/>
      </w:pPr>
      <w:r w:rsidDel="00000000" w:rsidR="00000000" w:rsidRPr="00000000">
        <w:rPr>
          <w:rtl w:val="0"/>
        </w:rPr>
      </w:r>
    </w:p>
    <w:p w:rsidR="00000000" w:rsidDel="00000000" w:rsidP="00000000" w:rsidRDefault="00000000" w:rsidRPr="00000000" w14:paraId="0000003F">
      <w:pPr>
        <w:pageBreakBefore w:val="0"/>
        <w:ind w:left="0" w:firstLine="0"/>
        <w:rPr/>
      </w:pPr>
      <w:r w:rsidDel="00000000" w:rsidR="00000000" w:rsidRPr="00000000">
        <w:rPr>
          <w:rtl w:val="0"/>
        </w:rPr>
      </w:r>
    </w:p>
    <w:p w:rsidR="00000000" w:rsidDel="00000000" w:rsidP="00000000" w:rsidRDefault="00000000" w:rsidRPr="00000000" w14:paraId="00000040">
      <w:pPr>
        <w:pageBreakBefore w:val="0"/>
        <w:ind w:left="0" w:firstLine="0"/>
        <w:rPr/>
      </w:pPr>
      <w:r w:rsidDel="00000000" w:rsidR="00000000" w:rsidRPr="00000000">
        <w:rPr>
          <w:rtl w:val="0"/>
        </w:rPr>
      </w:r>
    </w:p>
    <w:p w:rsidR="00000000" w:rsidDel="00000000" w:rsidP="00000000" w:rsidRDefault="00000000" w:rsidRPr="00000000" w14:paraId="00000041">
      <w:pPr>
        <w:pageBreakBefore w:val="0"/>
        <w:ind w:left="0" w:firstLine="0"/>
        <w:rPr/>
      </w:pPr>
      <w:r w:rsidDel="00000000" w:rsidR="00000000" w:rsidRPr="00000000">
        <w:rPr>
          <w:rtl w:val="0"/>
        </w:rPr>
      </w:r>
    </w:p>
    <w:p w:rsidR="00000000" w:rsidDel="00000000" w:rsidP="00000000" w:rsidRDefault="00000000" w:rsidRPr="00000000" w14:paraId="00000042">
      <w:pPr>
        <w:pageBreakBefore w:val="0"/>
        <w:ind w:left="0" w:firstLine="0"/>
        <w:rPr/>
      </w:pPr>
      <w:r w:rsidDel="00000000" w:rsidR="00000000" w:rsidRPr="00000000">
        <w:rPr>
          <w:rtl w:val="0"/>
        </w:rPr>
      </w:r>
    </w:p>
    <w:p w:rsidR="00000000" w:rsidDel="00000000" w:rsidP="00000000" w:rsidRDefault="00000000" w:rsidRPr="00000000" w14:paraId="00000043">
      <w:pPr>
        <w:pageBreakBefore w:val="0"/>
        <w:ind w:left="0" w:firstLine="0"/>
        <w:rPr/>
      </w:pPr>
      <w:r w:rsidDel="00000000" w:rsidR="00000000" w:rsidRPr="00000000">
        <w:rPr>
          <w:rtl w:val="0"/>
        </w:rPr>
      </w:r>
    </w:p>
    <w:p w:rsidR="00000000" w:rsidDel="00000000" w:rsidP="00000000" w:rsidRDefault="00000000" w:rsidRPr="00000000" w14:paraId="00000044">
      <w:pPr>
        <w:pageBreakBefore w:val="0"/>
        <w:ind w:left="0" w:firstLine="0"/>
        <w:rPr/>
      </w:pPr>
      <w:r w:rsidDel="00000000" w:rsidR="00000000" w:rsidRPr="00000000">
        <w:rPr>
          <w:rtl w:val="0"/>
        </w:rPr>
      </w:r>
    </w:p>
    <w:p w:rsidR="00000000" w:rsidDel="00000000" w:rsidP="00000000" w:rsidRDefault="00000000" w:rsidRPr="00000000" w14:paraId="00000045">
      <w:pPr>
        <w:pageBreakBefore w:val="0"/>
        <w:ind w:left="0" w:firstLine="0"/>
        <w:rPr/>
      </w:pPr>
      <w:r w:rsidDel="00000000" w:rsidR="00000000" w:rsidRPr="00000000">
        <w:rPr>
          <w:rtl w:val="0"/>
        </w:rPr>
      </w:r>
    </w:p>
    <w:p w:rsidR="00000000" w:rsidDel="00000000" w:rsidP="00000000" w:rsidRDefault="00000000" w:rsidRPr="00000000" w14:paraId="00000046">
      <w:pPr>
        <w:pageBreakBefore w:val="0"/>
        <w:ind w:left="0" w:firstLine="0"/>
        <w:rPr/>
      </w:pPr>
      <w:r w:rsidDel="00000000" w:rsidR="00000000" w:rsidRPr="00000000">
        <w:rPr>
          <w:rtl w:val="0"/>
        </w:rPr>
      </w:r>
    </w:p>
    <w:p w:rsidR="00000000" w:rsidDel="00000000" w:rsidP="00000000" w:rsidRDefault="00000000" w:rsidRPr="00000000" w14:paraId="00000047">
      <w:pPr>
        <w:pageBreakBefore w:val="0"/>
        <w:ind w:left="0" w:firstLine="0"/>
        <w:rPr/>
      </w:pPr>
      <w:r w:rsidDel="00000000" w:rsidR="00000000" w:rsidRPr="00000000">
        <w:rPr>
          <w:rtl w:val="0"/>
        </w:rPr>
      </w:r>
    </w:p>
    <w:p w:rsidR="00000000" w:rsidDel="00000000" w:rsidP="00000000" w:rsidRDefault="00000000" w:rsidRPr="00000000" w14:paraId="00000048">
      <w:pPr>
        <w:pStyle w:val="Heading1"/>
        <w:rPr/>
      </w:pPr>
      <w:bookmarkStart w:colFirst="0" w:colLast="0" w:name="_yiato6cjbt1k" w:id="6"/>
      <w:bookmarkEnd w:id="6"/>
      <w:r w:rsidDel="00000000" w:rsidR="00000000" w:rsidRPr="00000000">
        <w:rPr>
          <w:rtl w:val="0"/>
        </w:rPr>
        <w:t xml:space="preserve">Trigger Warnings and Content Notes</w:t>
      </w:r>
    </w:p>
    <w:p w:rsidR="00000000" w:rsidDel="00000000" w:rsidP="00000000" w:rsidRDefault="00000000" w:rsidRPr="00000000" w14:paraId="00000049">
      <w:pPr>
        <w:pageBreakBefore w:val="0"/>
        <w:rPr/>
      </w:pPr>
      <w:r w:rsidDel="00000000" w:rsidR="00000000" w:rsidRPr="00000000">
        <w:rPr>
          <w:rtl w:val="0"/>
        </w:rPr>
        <w:t xml:space="preserve">The Trigger Warnings and Content Notes will be displayed on the Theatre SKAM website for patrons to access before the festival and available at the box office at each tour launch point. </w:t>
      </w:r>
      <w:r w:rsidDel="00000000" w:rsidR="00000000" w:rsidRPr="00000000">
        <w:rPr>
          <w:rtl w:val="0"/>
        </w:rPr>
        <w:t xml:space="preserve">Trigger Warnings and Content Notes are important for patrons because we want to take care of our audiences and make sure they can make a properly informed decision.</w:t>
      </w:r>
    </w:p>
    <w:p w:rsidR="00000000" w:rsidDel="00000000" w:rsidP="00000000" w:rsidRDefault="00000000" w:rsidRPr="00000000" w14:paraId="0000004A">
      <w:pPr>
        <w:pageBreakBefore w:val="0"/>
        <w:rPr/>
      </w:pPr>
      <w:r w:rsidDel="00000000" w:rsidR="00000000" w:rsidRPr="00000000">
        <w:rPr>
          <w:rtl w:val="0"/>
        </w:rPr>
      </w:r>
    </w:p>
    <w:p w:rsidR="00000000" w:rsidDel="00000000" w:rsidP="00000000" w:rsidRDefault="00000000" w:rsidRPr="00000000" w14:paraId="0000004B">
      <w:pPr>
        <w:pageBreakBefore w:val="0"/>
        <w:rPr/>
      </w:pPr>
      <w:r w:rsidDel="00000000" w:rsidR="00000000" w:rsidRPr="00000000">
        <w:rPr>
          <w:rtl w:val="0"/>
        </w:rPr>
        <w:t xml:space="preserve">"Warnings are about giving an audience the appropriate information needed to make a choice about what they want to be exposed to.</w:t>
      </w:r>
      <w:r w:rsidDel="00000000" w:rsidR="00000000" w:rsidRPr="00000000">
        <w:rPr>
          <w:rtl w:val="0"/>
        </w:rPr>
        <w:t xml:space="preserve">" </w:t>
      </w:r>
    </w:p>
    <w:p w:rsidR="00000000" w:rsidDel="00000000" w:rsidP="00000000" w:rsidRDefault="00000000" w:rsidRPr="00000000" w14:paraId="0000004C">
      <w:pPr>
        <w:pageBreakBefore w:val="0"/>
        <w:ind w:firstLine="720"/>
        <w:rPr/>
      </w:pPr>
      <w:r w:rsidDel="00000000" w:rsidR="00000000" w:rsidRPr="00000000">
        <w:rPr>
          <w:rtl w:val="0"/>
        </w:rPr>
        <w:t xml:space="preserve">- </w:t>
      </w:r>
      <w:hyperlink r:id="rId7">
        <w:r w:rsidDel="00000000" w:rsidR="00000000" w:rsidRPr="00000000">
          <w:rPr>
            <w:color w:val="1155cc"/>
            <w:u w:val="single"/>
            <w:rtl w:val="0"/>
          </w:rPr>
          <w:t xml:space="preserve">Responsible </w:t>
        </w:r>
      </w:hyperlink>
      <w:hyperlink r:id="rId8">
        <w:r w:rsidDel="00000000" w:rsidR="00000000" w:rsidRPr="00000000">
          <w:rPr>
            <w:color w:val="1155cc"/>
            <w:u w:val="single"/>
            <w:rtl w:val="0"/>
          </w:rPr>
          <w:t xml:space="preserve">Theatremaking</w:t>
        </w:r>
      </w:hyperlink>
      <w:r w:rsidDel="00000000" w:rsidR="00000000" w:rsidRPr="00000000">
        <w:rPr>
          <w:rtl w:val="0"/>
        </w:rPr>
      </w:r>
    </w:p>
    <w:p w:rsidR="00000000" w:rsidDel="00000000" w:rsidP="00000000" w:rsidRDefault="00000000" w:rsidRPr="00000000" w14:paraId="0000004D">
      <w:pPr>
        <w:pageBreakBefore w:val="0"/>
        <w:rPr/>
      </w:pPr>
      <w:r w:rsidDel="00000000" w:rsidR="00000000" w:rsidRPr="00000000">
        <w:rPr>
          <w:rtl w:val="0"/>
        </w:rPr>
      </w:r>
    </w:p>
    <w:p w:rsidR="00000000" w:rsidDel="00000000" w:rsidP="00000000" w:rsidRDefault="00000000" w:rsidRPr="00000000" w14:paraId="0000004E">
      <w:pPr>
        <w:pageBreakBefore w:val="0"/>
        <w:rPr/>
      </w:pPr>
      <w:r w:rsidDel="00000000" w:rsidR="00000000" w:rsidRPr="00000000">
        <w:rPr>
          <w:rtl w:val="0"/>
        </w:rPr>
        <w:t xml:space="preserve">When audience members register/buy tickets, it's their form of giving consent and if they're not given the full information, they are unable to give their full consent to what they are seeing. </w:t>
      </w:r>
    </w:p>
    <w:p w:rsidR="00000000" w:rsidDel="00000000" w:rsidP="00000000" w:rsidRDefault="00000000" w:rsidRPr="00000000" w14:paraId="0000004F">
      <w:pPr>
        <w:pStyle w:val="Heading2"/>
        <w:pageBreakBefore w:val="0"/>
        <w:rPr/>
      </w:pPr>
      <w:bookmarkStart w:colFirst="0" w:colLast="0" w:name="_bgda3wmbxsd4" w:id="7"/>
      <w:bookmarkEnd w:id="7"/>
      <w:r w:rsidDel="00000000" w:rsidR="00000000" w:rsidRPr="00000000">
        <w:rPr>
          <w:rtl w:val="0"/>
        </w:rPr>
        <w:t xml:space="preserve">What is the difference between a Trigger Warning and Content Note?</w:t>
      </w:r>
    </w:p>
    <w:p w:rsidR="00000000" w:rsidDel="00000000" w:rsidP="00000000" w:rsidRDefault="00000000" w:rsidRPr="00000000" w14:paraId="00000050">
      <w:pPr>
        <w:pageBreakBefore w:val="0"/>
        <w:rPr/>
      </w:pPr>
      <w:r w:rsidDel="00000000" w:rsidR="00000000" w:rsidRPr="00000000">
        <w:rPr>
          <w:b w:val="1"/>
          <w:u w:val="single"/>
          <w:rtl w:val="0"/>
        </w:rPr>
        <w:t xml:space="preserve">Trigger Warnings (TW):</w:t>
      </w:r>
      <w:r w:rsidDel="00000000" w:rsidR="00000000" w:rsidRPr="00000000">
        <w:rPr>
          <w:rtl w:val="0"/>
        </w:rPr>
        <w:t xml:space="preserve"> Trigger Warnings are used to prevent exposing patrons </w:t>
      </w:r>
      <w:r w:rsidDel="00000000" w:rsidR="00000000" w:rsidRPr="00000000">
        <w:rPr>
          <w:rtl w:val="0"/>
        </w:rPr>
        <w:t xml:space="preserve">with past trauma</w:t>
      </w:r>
      <w:r w:rsidDel="00000000" w:rsidR="00000000" w:rsidRPr="00000000">
        <w:rPr>
          <w:rtl w:val="0"/>
        </w:rPr>
        <w:t xml:space="preserve"> to something that might incite a physical and/or mental reaction e.g., sexual violence. These warnings are also used for audience members who have medical conditions that can cause physical reactions.</w:t>
      </w:r>
    </w:p>
    <w:p w:rsidR="00000000" w:rsidDel="00000000" w:rsidP="00000000" w:rsidRDefault="00000000" w:rsidRPr="00000000" w14:paraId="00000051">
      <w:pPr>
        <w:pageBreakBefore w:val="0"/>
        <w:rPr/>
      </w:pPr>
      <w:r w:rsidDel="00000000" w:rsidR="00000000" w:rsidRPr="00000000">
        <w:rPr>
          <w:b w:val="1"/>
          <w:u w:val="single"/>
          <w:rtl w:val="0"/>
        </w:rPr>
        <w:t xml:space="preserve">Content Notes (CN):</w:t>
      </w:r>
      <w:r w:rsidDel="00000000" w:rsidR="00000000" w:rsidRPr="00000000">
        <w:rPr>
          <w:b w:val="1"/>
          <w:u w:val="single"/>
          <w:rtl w:val="0"/>
        </w:rPr>
        <w:t xml:space="preserve"> </w:t>
      </w:r>
      <w:r w:rsidDel="00000000" w:rsidR="00000000" w:rsidRPr="00000000">
        <w:rPr>
          <w:rtl w:val="0"/>
        </w:rPr>
        <w:t xml:space="preserve">Content Notes inform the viewer of potentially distressing material E.g., blood or nudity.</w:t>
      </w:r>
      <w:r w:rsidDel="00000000" w:rsidR="00000000" w:rsidRPr="00000000">
        <w:rPr>
          <w:rtl w:val="0"/>
        </w:rPr>
      </w:r>
    </w:p>
    <w:p w:rsidR="00000000" w:rsidDel="00000000" w:rsidP="00000000" w:rsidRDefault="00000000" w:rsidRPr="00000000" w14:paraId="00000052">
      <w:pPr>
        <w:pStyle w:val="Heading3"/>
        <w:pageBreakBefore w:val="0"/>
        <w:ind w:left="0" w:firstLine="0"/>
        <w:rPr/>
      </w:pPr>
      <w:bookmarkStart w:colFirst="0" w:colLast="0" w:name="_moor8xq4z44" w:id="8"/>
      <w:bookmarkEnd w:id="8"/>
      <w:r w:rsidDel="00000000" w:rsidR="00000000" w:rsidRPr="00000000">
        <w:rPr>
          <w:rtl w:val="0"/>
        </w:rPr>
        <w:br w:type="textWrapping"/>
        <w:t xml:space="preserve">Selkirk</w:t>
      </w:r>
      <w:r w:rsidDel="00000000" w:rsidR="00000000" w:rsidRPr="00000000">
        <w:rPr>
          <w:rtl w:val="0"/>
        </w:rPr>
        <w:t xml:space="preserve"> Tour Trigger Warnings and Content Notes</w:t>
      </w:r>
    </w:p>
    <w:p w:rsidR="00000000" w:rsidDel="00000000" w:rsidP="00000000" w:rsidRDefault="00000000" w:rsidRPr="00000000" w14:paraId="00000053">
      <w:pPr>
        <w:pStyle w:val="Heading4"/>
        <w:numPr>
          <w:ilvl w:val="0"/>
          <w:numId w:val="8"/>
        </w:numPr>
        <w:spacing w:after="0" w:afterAutospacing="0"/>
      </w:pPr>
      <w:bookmarkStart w:colFirst="0" w:colLast="0" w:name="_t82i6jgc1ekh" w:id="9"/>
      <w:bookmarkEnd w:id="9"/>
      <w:r w:rsidDel="00000000" w:rsidR="00000000" w:rsidRPr="00000000">
        <w:rPr>
          <w:rtl w:val="0"/>
        </w:rPr>
        <w:t xml:space="preserve">Baobab - Création multidisciplinaire - </w:t>
      </w:r>
      <w:r w:rsidDel="00000000" w:rsidR="00000000" w:rsidRPr="00000000">
        <w:rPr>
          <w:i w:val="1"/>
          <w:rtl w:val="0"/>
        </w:rPr>
        <w:t xml:space="preserve">ENTROPIC FOGS</w:t>
      </w:r>
    </w:p>
    <w:p w:rsidR="00000000" w:rsidDel="00000000" w:rsidP="00000000" w:rsidRDefault="00000000" w:rsidRPr="00000000" w14:paraId="00000054">
      <w:pPr>
        <w:numPr>
          <w:ilvl w:val="1"/>
          <w:numId w:val="8"/>
        </w:numPr>
        <w:spacing w:after="0" w:afterAutospacing="0"/>
        <w:ind w:left="1440" w:hanging="360"/>
      </w:pPr>
      <w:r w:rsidDel="00000000" w:rsidR="00000000" w:rsidRPr="00000000">
        <w:rPr>
          <w:rtl w:val="0"/>
        </w:rPr>
        <w:t xml:space="preserve">TW/CN: N/A</w:t>
      </w:r>
    </w:p>
    <w:p w:rsidR="00000000" w:rsidDel="00000000" w:rsidP="00000000" w:rsidRDefault="00000000" w:rsidRPr="00000000" w14:paraId="00000055">
      <w:pPr>
        <w:pStyle w:val="Heading4"/>
        <w:numPr>
          <w:ilvl w:val="0"/>
          <w:numId w:val="8"/>
        </w:numPr>
        <w:spacing w:after="0" w:afterAutospacing="0" w:before="0" w:beforeAutospacing="0"/>
      </w:pPr>
      <w:bookmarkStart w:colFirst="0" w:colLast="0" w:name="_wy7j5ex3cy7a" w:id="10"/>
      <w:bookmarkEnd w:id="10"/>
      <w:r w:rsidDel="00000000" w:rsidR="00000000" w:rsidRPr="00000000">
        <w:rPr>
          <w:rtl w:val="0"/>
        </w:rPr>
        <w:t xml:space="preserve">Fear No Opera - </w:t>
      </w:r>
      <w:r w:rsidDel="00000000" w:rsidR="00000000" w:rsidRPr="00000000">
        <w:rPr>
          <w:i w:val="1"/>
          <w:rtl w:val="0"/>
        </w:rPr>
        <w:t xml:space="preserve">Breathe in the Beauty</w:t>
      </w:r>
    </w:p>
    <w:p w:rsidR="00000000" w:rsidDel="00000000" w:rsidP="00000000" w:rsidRDefault="00000000" w:rsidRPr="00000000" w14:paraId="00000056">
      <w:pPr>
        <w:numPr>
          <w:ilvl w:val="1"/>
          <w:numId w:val="8"/>
        </w:numPr>
        <w:spacing w:after="0" w:afterAutospacing="0"/>
        <w:ind w:left="1440" w:hanging="360"/>
      </w:pPr>
      <w:r w:rsidDel="00000000" w:rsidR="00000000" w:rsidRPr="00000000">
        <w:rPr>
          <w:rtl w:val="0"/>
        </w:rPr>
        <w:t xml:space="preserve">TW/CN: N/A</w:t>
      </w:r>
    </w:p>
    <w:p w:rsidR="00000000" w:rsidDel="00000000" w:rsidP="00000000" w:rsidRDefault="00000000" w:rsidRPr="00000000" w14:paraId="00000057">
      <w:pPr>
        <w:pStyle w:val="Heading4"/>
        <w:numPr>
          <w:ilvl w:val="0"/>
          <w:numId w:val="8"/>
        </w:numPr>
        <w:spacing w:after="0" w:afterAutospacing="0" w:before="0" w:beforeAutospacing="0"/>
      </w:pPr>
      <w:bookmarkStart w:colFirst="0" w:colLast="0" w:name="_5zj53u7kfp7a" w:id="11"/>
      <w:bookmarkEnd w:id="11"/>
      <w:r w:rsidDel="00000000" w:rsidR="00000000" w:rsidRPr="00000000">
        <w:rPr>
          <w:rtl w:val="0"/>
        </w:rPr>
        <w:t xml:space="preserve">Extended Space Theatre -</w:t>
      </w:r>
      <w:r w:rsidDel="00000000" w:rsidR="00000000" w:rsidRPr="00000000">
        <w:rPr>
          <w:i w:val="1"/>
          <w:rtl w:val="0"/>
        </w:rPr>
        <w:t xml:space="preserve"> BIAS</w:t>
      </w:r>
    </w:p>
    <w:p w:rsidR="00000000" w:rsidDel="00000000" w:rsidP="00000000" w:rsidRDefault="00000000" w:rsidRPr="00000000" w14:paraId="00000058">
      <w:pPr>
        <w:pageBreakBefore w:val="0"/>
        <w:numPr>
          <w:ilvl w:val="1"/>
          <w:numId w:val="8"/>
        </w:numPr>
        <w:ind w:left="1440" w:hanging="360"/>
      </w:pPr>
      <w:r w:rsidDel="00000000" w:rsidR="00000000" w:rsidRPr="00000000">
        <w:rPr>
          <w:rtl w:val="0"/>
        </w:rPr>
        <w:t xml:space="preserve">TW: N/A</w:t>
      </w:r>
    </w:p>
    <w:p w:rsidR="00000000" w:rsidDel="00000000" w:rsidP="00000000" w:rsidRDefault="00000000" w:rsidRPr="00000000" w14:paraId="00000059">
      <w:pPr>
        <w:pageBreakBefore w:val="0"/>
        <w:numPr>
          <w:ilvl w:val="1"/>
          <w:numId w:val="8"/>
        </w:numPr>
        <w:spacing w:after="0" w:afterAutospacing="0"/>
        <w:ind w:left="1440" w:hanging="360"/>
      </w:pPr>
      <w:r w:rsidDel="00000000" w:rsidR="00000000" w:rsidRPr="00000000">
        <w:rPr>
          <w:rtl w:val="0"/>
        </w:rPr>
        <w:t xml:space="preserve">CN: Sexual content (innuendos), swearing/cursing</w:t>
      </w:r>
      <w:r w:rsidDel="00000000" w:rsidR="00000000" w:rsidRPr="00000000">
        <w:rPr>
          <w:rtl w:val="0"/>
        </w:rPr>
      </w:r>
    </w:p>
    <w:p w:rsidR="00000000" w:rsidDel="00000000" w:rsidP="00000000" w:rsidRDefault="00000000" w:rsidRPr="00000000" w14:paraId="0000005A">
      <w:pPr>
        <w:pStyle w:val="Heading4"/>
        <w:pageBreakBefore w:val="0"/>
        <w:numPr>
          <w:ilvl w:val="0"/>
          <w:numId w:val="8"/>
        </w:numPr>
        <w:spacing w:after="0" w:afterAutospacing="0" w:before="0" w:beforeAutospacing="0"/>
        <w:ind w:left="720" w:hanging="360"/>
        <w:rPr>
          <w:color w:val="000000"/>
          <w:u w:val="none"/>
        </w:rPr>
      </w:pPr>
      <w:bookmarkStart w:colFirst="0" w:colLast="0" w:name="_ij3i9jmh7nn4" w:id="12"/>
      <w:bookmarkEnd w:id="12"/>
      <w:r w:rsidDel="00000000" w:rsidR="00000000" w:rsidRPr="00000000">
        <w:rPr>
          <w:rtl w:val="0"/>
        </w:rPr>
        <w:t xml:space="preserve">Reverse Puppet Productions -</w:t>
      </w:r>
      <w:r w:rsidDel="00000000" w:rsidR="00000000" w:rsidRPr="00000000">
        <w:rPr>
          <w:i w:val="1"/>
          <w:rtl w:val="0"/>
        </w:rPr>
        <w:t xml:space="preserve"> “When Everything Goes To Hell, I’ll Meet You At Our Spot”</w:t>
      </w:r>
    </w:p>
    <w:p w:rsidR="00000000" w:rsidDel="00000000" w:rsidP="00000000" w:rsidRDefault="00000000" w:rsidRPr="00000000" w14:paraId="0000005B">
      <w:pPr>
        <w:pageBreakBefore w:val="0"/>
        <w:numPr>
          <w:ilvl w:val="1"/>
          <w:numId w:val="8"/>
        </w:numPr>
        <w:ind w:left="1440" w:hanging="360"/>
        <w:rPr>
          <w:u w:val="none"/>
        </w:rPr>
      </w:pPr>
      <w:r w:rsidDel="00000000" w:rsidR="00000000" w:rsidRPr="00000000">
        <w:rPr>
          <w:rtl w:val="0"/>
        </w:rPr>
        <w:t xml:space="preserve">TW: Discussions and depiction of death (apocalyptic context)</w:t>
      </w:r>
    </w:p>
    <w:p w:rsidR="00000000" w:rsidDel="00000000" w:rsidP="00000000" w:rsidRDefault="00000000" w:rsidRPr="00000000" w14:paraId="0000005C">
      <w:pPr>
        <w:pageBreakBefore w:val="0"/>
        <w:numPr>
          <w:ilvl w:val="1"/>
          <w:numId w:val="8"/>
        </w:numPr>
        <w:ind w:left="1440" w:hanging="360"/>
        <w:rPr>
          <w:u w:val="none"/>
        </w:rPr>
      </w:pPr>
      <w:r w:rsidDel="00000000" w:rsidR="00000000" w:rsidRPr="00000000">
        <w:rPr>
          <w:rtl w:val="0"/>
        </w:rPr>
        <w:t xml:space="preserve">CN: Swearing/</w:t>
      </w:r>
      <w:r w:rsidDel="00000000" w:rsidR="00000000" w:rsidRPr="00000000">
        <w:rPr>
          <w:rtl w:val="0"/>
        </w:rPr>
        <w:t xml:space="preserve">cursing</w:t>
      </w:r>
      <w:r w:rsidDel="00000000" w:rsidR="00000000" w:rsidRPr="00000000">
        <w:rPr>
          <w:rtl w:val="0"/>
        </w:rPr>
        <w:t xml:space="preserve">, yelling throughout play (raised tones, no screaming)</w:t>
      </w:r>
    </w:p>
    <w:p w:rsidR="00000000" w:rsidDel="00000000" w:rsidP="00000000" w:rsidRDefault="00000000" w:rsidRPr="00000000" w14:paraId="0000005D">
      <w:pPr>
        <w:pStyle w:val="Heading3"/>
        <w:rPr/>
      </w:pPr>
      <w:bookmarkStart w:colFirst="0" w:colLast="0" w:name="_m4rejiwqidi" w:id="13"/>
      <w:bookmarkEnd w:id="13"/>
      <w:r w:rsidDel="00000000" w:rsidR="00000000" w:rsidRPr="00000000">
        <w:rPr>
          <w:rtl w:val="0"/>
        </w:rPr>
        <w:t xml:space="preserve">Central Tour Trigger Warnings and Content Notes</w:t>
      </w:r>
    </w:p>
    <w:p w:rsidR="00000000" w:rsidDel="00000000" w:rsidP="00000000" w:rsidRDefault="00000000" w:rsidRPr="00000000" w14:paraId="0000005E">
      <w:pPr>
        <w:pStyle w:val="Heading4"/>
        <w:numPr>
          <w:ilvl w:val="0"/>
          <w:numId w:val="5"/>
        </w:numPr>
        <w:spacing w:after="0" w:afterAutospacing="0"/>
      </w:pPr>
      <w:bookmarkStart w:colFirst="0" w:colLast="0" w:name="_an1iuhmq2f3k" w:id="14"/>
      <w:bookmarkEnd w:id="14"/>
      <w:r w:rsidDel="00000000" w:rsidR="00000000" w:rsidRPr="00000000">
        <w:rPr>
          <w:rtl w:val="0"/>
        </w:rPr>
        <w:t xml:space="preserve">Atomic Vaudeville- </w:t>
      </w:r>
      <w:r w:rsidDel="00000000" w:rsidR="00000000" w:rsidRPr="00000000">
        <w:rPr>
          <w:i w:val="1"/>
          <w:rtl w:val="0"/>
        </w:rPr>
        <w:t xml:space="preserve">Hello Again</w:t>
      </w:r>
    </w:p>
    <w:p w:rsidR="00000000" w:rsidDel="00000000" w:rsidP="00000000" w:rsidRDefault="00000000" w:rsidRPr="00000000" w14:paraId="0000005F">
      <w:pPr>
        <w:numPr>
          <w:ilvl w:val="1"/>
          <w:numId w:val="5"/>
        </w:numPr>
        <w:ind w:left="1440" w:hanging="360"/>
      </w:pPr>
      <w:r w:rsidDel="00000000" w:rsidR="00000000" w:rsidRPr="00000000">
        <w:rPr>
          <w:rtl w:val="0"/>
        </w:rPr>
        <w:t xml:space="preserve">TW: Clowns (the performers are clowns); this show is the first on the tour, you can join the rest of the tour after this show if needed (during the show itself, you can wait at the launch point). </w:t>
      </w:r>
    </w:p>
    <w:p w:rsidR="00000000" w:rsidDel="00000000" w:rsidP="00000000" w:rsidRDefault="00000000" w:rsidRPr="00000000" w14:paraId="00000060">
      <w:pPr>
        <w:numPr>
          <w:ilvl w:val="1"/>
          <w:numId w:val="5"/>
        </w:numPr>
        <w:spacing w:after="0" w:afterAutospacing="0"/>
        <w:ind w:left="1440" w:hanging="360"/>
      </w:pPr>
      <w:r w:rsidDel="00000000" w:rsidR="00000000" w:rsidRPr="00000000">
        <w:rPr>
          <w:rtl w:val="0"/>
        </w:rPr>
        <w:t xml:space="preserve">CN: Audience interaction; the actors will only interact with audience members who consent. </w:t>
      </w:r>
    </w:p>
    <w:p w:rsidR="00000000" w:rsidDel="00000000" w:rsidP="00000000" w:rsidRDefault="00000000" w:rsidRPr="00000000" w14:paraId="00000061">
      <w:pPr>
        <w:pStyle w:val="Heading4"/>
        <w:numPr>
          <w:ilvl w:val="0"/>
          <w:numId w:val="5"/>
        </w:numPr>
        <w:spacing w:after="0" w:afterAutospacing="0" w:before="0" w:beforeAutospacing="0"/>
      </w:pPr>
      <w:bookmarkStart w:colFirst="0" w:colLast="0" w:name="_1cefjan06wiy" w:id="15"/>
      <w:bookmarkEnd w:id="15"/>
      <w:r w:rsidDel="00000000" w:rsidR="00000000" w:rsidRPr="00000000">
        <w:rPr>
          <w:rtl w:val="0"/>
        </w:rPr>
        <w:t xml:space="preserve">Embrace Arts Foundation -</w:t>
      </w:r>
      <w:r w:rsidDel="00000000" w:rsidR="00000000" w:rsidRPr="00000000">
        <w:rPr>
          <w:i w:val="1"/>
          <w:rtl w:val="0"/>
        </w:rPr>
        <w:t xml:space="preserve"> articulate</w:t>
      </w:r>
    </w:p>
    <w:p w:rsidR="00000000" w:rsidDel="00000000" w:rsidP="00000000" w:rsidRDefault="00000000" w:rsidRPr="00000000" w14:paraId="00000062">
      <w:pPr>
        <w:numPr>
          <w:ilvl w:val="1"/>
          <w:numId w:val="5"/>
        </w:numPr>
        <w:spacing w:after="0" w:afterAutospacing="0"/>
        <w:ind w:left="1440" w:hanging="360"/>
      </w:pPr>
      <w:r w:rsidDel="00000000" w:rsidR="00000000" w:rsidRPr="00000000">
        <w:rPr>
          <w:rtl w:val="0"/>
        </w:rPr>
        <w:t xml:space="preserve">TW/CN: N/A</w:t>
      </w:r>
    </w:p>
    <w:p w:rsidR="00000000" w:rsidDel="00000000" w:rsidP="00000000" w:rsidRDefault="00000000" w:rsidRPr="00000000" w14:paraId="00000063">
      <w:pPr>
        <w:pStyle w:val="Heading4"/>
        <w:numPr>
          <w:ilvl w:val="0"/>
          <w:numId w:val="5"/>
        </w:numPr>
        <w:spacing w:after="0" w:afterAutospacing="0" w:before="0" w:beforeAutospacing="0"/>
      </w:pPr>
      <w:bookmarkStart w:colFirst="0" w:colLast="0" w:name="_gpm6uwa0bpbv" w:id="16"/>
      <w:bookmarkEnd w:id="16"/>
      <w:r w:rsidDel="00000000" w:rsidR="00000000" w:rsidRPr="00000000">
        <w:rPr>
          <w:rtl w:val="0"/>
        </w:rPr>
        <w:t xml:space="preserve">Traverse Arts Theatre - </w:t>
      </w:r>
      <w:r w:rsidDel="00000000" w:rsidR="00000000" w:rsidRPr="00000000">
        <w:rPr>
          <w:i w:val="1"/>
          <w:rtl w:val="0"/>
        </w:rPr>
        <w:t xml:space="preserve">to be them/to be us</w:t>
      </w:r>
    </w:p>
    <w:p w:rsidR="00000000" w:rsidDel="00000000" w:rsidP="00000000" w:rsidRDefault="00000000" w:rsidRPr="00000000" w14:paraId="00000064">
      <w:pPr>
        <w:numPr>
          <w:ilvl w:val="1"/>
          <w:numId w:val="5"/>
        </w:numPr>
        <w:ind w:left="1440" w:hanging="360"/>
      </w:pPr>
      <w:r w:rsidDel="00000000" w:rsidR="00000000" w:rsidRPr="00000000">
        <w:rPr>
          <w:rtl w:val="0"/>
        </w:rPr>
        <w:t xml:space="preserve">TW: N/A</w:t>
      </w:r>
    </w:p>
    <w:p w:rsidR="00000000" w:rsidDel="00000000" w:rsidP="00000000" w:rsidRDefault="00000000" w:rsidRPr="00000000" w14:paraId="00000065">
      <w:pPr>
        <w:numPr>
          <w:ilvl w:val="1"/>
          <w:numId w:val="5"/>
        </w:numPr>
        <w:spacing w:after="0" w:afterAutospacing="0"/>
        <w:ind w:left="1440" w:hanging="360"/>
      </w:pPr>
      <w:r w:rsidDel="00000000" w:rsidR="00000000" w:rsidRPr="00000000">
        <w:rPr>
          <w:rtl w:val="0"/>
        </w:rPr>
        <w:t xml:space="preserve">CN: Implied substance use</w:t>
      </w:r>
    </w:p>
    <w:p w:rsidR="00000000" w:rsidDel="00000000" w:rsidP="00000000" w:rsidRDefault="00000000" w:rsidRPr="00000000" w14:paraId="00000066">
      <w:pPr>
        <w:pStyle w:val="Heading4"/>
        <w:numPr>
          <w:ilvl w:val="0"/>
          <w:numId w:val="5"/>
        </w:numPr>
        <w:spacing w:after="0" w:afterAutospacing="0" w:before="0" w:beforeAutospacing="0"/>
      </w:pPr>
      <w:bookmarkStart w:colFirst="0" w:colLast="0" w:name="_hk6vqvv87k4j" w:id="17"/>
      <w:bookmarkEnd w:id="17"/>
      <w:r w:rsidDel="00000000" w:rsidR="00000000" w:rsidRPr="00000000">
        <w:rPr>
          <w:rtl w:val="0"/>
        </w:rPr>
        <w:t xml:space="preserve">Katie Cassidy - </w:t>
      </w:r>
      <w:r w:rsidDel="00000000" w:rsidR="00000000" w:rsidRPr="00000000">
        <w:rPr>
          <w:i w:val="1"/>
          <w:rtl w:val="0"/>
        </w:rPr>
        <w:t xml:space="preserve">funki fungi</w:t>
      </w:r>
    </w:p>
    <w:p w:rsidR="00000000" w:rsidDel="00000000" w:rsidP="00000000" w:rsidRDefault="00000000" w:rsidRPr="00000000" w14:paraId="00000067">
      <w:pPr>
        <w:numPr>
          <w:ilvl w:val="1"/>
          <w:numId w:val="5"/>
        </w:numPr>
        <w:ind w:left="1440" w:hanging="360"/>
      </w:pPr>
      <w:r w:rsidDel="00000000" w:rsidR="00000000" w:rsidRPr="00000000">
        <w:rPr>
          <w:rtl w:val="0"/>
        </w:rPr>
        <w:t xml:space="preserve">TW/CN: N/A</w:t>
      </w:r>
      <w:r w:rsidDel="00000000" w:rsidR="00000000" w:rsidRPr="00000000">
        <w:rPr>
          <w:rtl w:val="0"/>
        </w:rPr>
      </w:r>
    </w:p>
    <w:p w:rsidR="00000000" w:rsidDel="00000000" w:rsidP="00000000" w:rsidRDefault="00000000" w:rsidRPr="00000000" w14:paraId="00000068">
      <w:pPr>
        <w:pStyle w:val="Heading3"/>
        <w:pageBreakBefore w:val="0"/>
        <w:ind w:left="0" w:firstLine="0"/>
        <w:rPr/>
      </w:pPr>
      <w:bookmarkStart w:colFirst="0" w:colLast="0" w:name="_s28a4i1185mb" w:id="18"/>
      <w:bookmarkEnd w:id="18"/>
      <w:r w:rsidDel="00000000" w:rsidR="00000000" w:rsidRPr="00000000">
        <w:rPr>
          <w:rtl w:val="0"/>
        </w:rPr>
        <w:t xml:space="preserve">Songhees Tour Trigger Warnings and Content Notes</w:t>
      </w:r>
    </w:p>
    <w:p w:rsidR="00000000" w:rsidDel="00000000" w:rsidP="00000000" w:rsidRDefault="00000000" w:rsidRPr="00000000" w14:paraId="00000069">
      <w:pPr>
        <w:pStyle w:val="Heading4"/>
        <w:numPr>
          <w:ilvl w:val="0"/>
          <w:numId w:val="7"/>
        </w:numPr>
        <w:spacing w:after="0" w:afterAutospacing="0"/>
      </w:pPr>
      <w:bookmarkStart w:colFirst="0" w:colLast="0" w:name="_dm2eulvpm0ke" w:id="19"/>
      <w:bookmarkEnd w:id="19"/>
      <w:r w:rsidDel="00000000" w:rsidR="00000000" w:rsidRPr="00000000">
        <w:rPr>
          <w:rtl w:val="0"/>
        </w:rPr>
        <w:t xml:space="preserve">Tara Rajah and Kiera Radosevic - </w:t>
      </w:r>
      <w:r w:rsidDel="00000000" w:rsidR="00000000" w:rsidRPr="00000000">
        <w:rPr>
          <w:i w:val="1"/>
          <w:rtl w:val="0"/>
        </w:rPr>
        <w:t xml:space="preserve">Environmental Vibrations</w:t>
      </w:r>
    </w:p>
    <w:p w:rsidR="00000000" w:rsidDel="00000000" w:rsidP="00000000" w:rsidRDefault="00000000" w:rsidRPr="00000000" w14:paraId="0000006A">
      <w:pPr>
        <w:numPr>
          <w:ilvl w:val="1"/>
          <w:numId w:val="7"/>
        </w:numPr>
        <w:spacing w:after="0" w:afterAutospacing="0"/>
        <w:ind w:left="1440" w:hanging="360"/>
      </w:pPr>
      <w:r w:rsidDel="00000000" w:rsidR="00000000" w:rsidRPr="00000000">
        <w:rPr>
          <w:rtl w:val="0"/>
        </w:rPr>
        <w:t xml:space="preserve">TW/CN: N/A</w:t>
      </w:r>
    </w:p>
    <w:p w:rsidR="00000000" w:rsidDel="00000000" w:rsidP="00000000" w:rsidRDefault="00000000" w:rsidRPr="00000000" w14:paraId="0000006B">
      <w:pPr>
        <w:pStyle w:val="Heading4"/>
        <w:pageBreakBefore w:val="0"/>
        <w:numPr>
          <w:ilvl w:val="0"/>
          <w:numId w:val="7"/>
        </w:numPr>
        <w:spacing w:after="0" w:afterAutospacing="0" w:before="0" w:beforeAutospacing="0"/>
        <w:ind w:left="720" w:hanging="360"/>
        <w:rPr>
          <w:u w:val="none"/>
        </w:rPr>
      </w:pPr>
      <w:bookmarkStart w:colFirst="0" w:colLast="0" w:name="_an1iuhmq2f3k" w:id="14"/>
      <w:bookmarkEnd w:id="14"/>
      <w:r w:rsidDel="00000000" w:rsidR="00000000" w:rsidRPr="00000000">
        <w:rPr>
          <w:rtl w:val="0"/>
        </w:rPr>
        <w:t xml:space="preserve">Accompany Theatre </w:t>
      </w:r>
      <w:r w:rsidDel="00000000" w:rsidR="00000000" w:rsidRPr="00000000">
        <w:rPr>
          <w:rtl w:val="0"/>
        </w:rPr>
        <w:t xml:space="preserve">- </w:t>
      </w:r>
      <w:r w:rsidDel="00000000" w:rsidR="00000000" w:rsidRPr="00000000">
        <w:rPr>
          <w:i w:val="1"/>
          <w:rtl w:val="0"/>
        </w:rPr>
        <w:t xml:space="preserve">Deep End</w:t>
      </w:r>
    </w:p>
    <w:p w:rsidR="00000000" w:rsidDel="00000000" w:rsidP="00000000" w:rsidRDefault="00000000" w:rsidRPr="00000000" w14:paraId="0000006C">
      <w:pPr>
        <w:pageBreakBefore w:val="0"/>
        <w:numPr>
          <w:ilvl w:val="1"/>
          <w:numId w:val="7"/>
        </w:numPr>
        <w:spacing w:after="0" w:afterAutospacing="0"/>
        <w:ind w:left="1440" w:hanging="360"/>
      </w:pPr>
      <w:r w:rsidDel="00000000" w:rsidR="00000000" w:rsidRPr="00000000">
        <w:rPr>
          <w:rtl w:val="0"/>
        </w:rPr>
        <w:t xml:space="preserve">TW/CN: N/A</w:t>
      </w:r>
      <w:r w:rsidDel="00000000" w:rsidR="00000000" w:rsidRPr="00000000">
        <w:rPr>
          <w:rtl w:val="0"/>
        </w:rPr>
      </w:r>
    </w:p>
    <w:p w:rsidR="00000000" w:rsidDel="00000000" w:rsidP="00000000" w:rsidRDefault="00000000" w:rsidRPr="00000000" w14:paraId="0000006D">
      <w:pPr>
        <w:pStyle w:val="Heading4"/>
        <w:numPr>
          <w:ilvl w:val="0"/>
          <w:numId w:val="7"/>
        </w:numPr>
        <w:spacing w:after="0" w:afterAutospacing="0" w:before="0" w:beforeAutospacing="0"/>
      </w:pPr>
      <w:bookmarkStart w:colFirst="0" w:colLast="0" w:name="_of3tseup12kd" w:id="20"/>
      <w:bookmarkEnd w:id="20"/>
      <w:r w:rsidDel="00000000" w:rsidR="00000000" w:rsidRPr="00000000">
        <w:rPr>
          <w:rtl w:val="0"/>
        </w:rPr>
        <w:t xml:space="preserve">SNAFU - </w:t>
      </w:r>
      <w:r w:rsidDel="00000000" w:rsidR="00000000" w:rsidRPr="00000000">
        <w:rPr>
          <w:i w:val="1"/>
          <w:rtl w:val="0"/>
        </w:rPr>
        <w:t xml:space="preserve">Not Enough Sunscreen in the World</w:t>
      </w:r>
    </w:p>
    <w:p w:rsidR="00000000" w:rsidDel="00000000" w:rsidP="00000000" w:rsidRDefault="00000000" w:rsidRPr="00000000" w14:paraId="0000006E">
      <w:pPr>
        <w:numPr>
          <w:ilvl w:val="1"/>
          <w:numId w:val="7"/>
        </w:numPr>
        <w:ind w:left="1440" w:hanging="360"/>
      </w:pPr>
      <w:r w:rsidDel="00000000" w:rsidR="00000000" w:rsidRPr="00000000">
        <w:rPr>
          <w:rtl w:val="0"/>
        </w:rPr>
        <w:t xml:space="preserve">TW: N/A</w:t>
      </w:r>
    </w:p>
    <w:p w:rsidR="00000000" w:rsidDel="00000000" w:rsidP="00000000" w:rsidRDefault="00000000" w:rsidRPr="00000000" w14:paraId="0000006F">
      <w:pPr>
        <w:numPr>
          <w:ilvl w:val="1"/>
          <w:numId w:val="7"/>
        </w:numPr>
        <w:ind w:left="1440" w:hanging="360"/>
      </w:pPr>
      <w:r w:rsidDel="00000000" w:rsidR="00000000" w:rsidRPr="00000000">
        <w:rPr>
          <w:rtl w:val="0"/>
        </w:rPr>
        <w:t xml:space="preserve">CN: </w:t>
      </w:r>
      <w:r w:rsidDel="00000000" w:rsidR="00000000" w:rsidRPr="00000000">
        <w:rPr>
          <w:rtl w:val="0"/>
        </w:rPr>
        <w:t xml:space="preserve">Audience interaction; the actors will only interact with audience members who consent. </w:t>
      </w:r>
      <w:r w:rsidDel="00000000" w:rsidR="00000000" w:rsidRPr="00000000">
        <w:rPr>
          <w:rtl w:val="0"/>
        </w:rPr>
      </w:r>
    </w:p>
    <w:p w:rsidR="00000000" w:rsidDel="00000000" w:rsidP="00000000" w:rsidRDefault="00000000" w:rsidRPr="00000000" w14:paraId="00000070">
      <w:pPr>
        <w:pStyle w:val="Heading3"/>
        <w:pageBreakBefore w:val="0"/>
        <w:ind w:left="0" w:firstLine="0"/>
        <w:rPr>
          <w:u w:val="single"/>
        </w:rPr>
      </w:pPr>
      <w:bookmarkStart w:colFirst="0" w:colLast="0" w:name="_i6zmma64v21o" w:id="21"/>
      <w:bookmarkEnd w:id="21"/>
      <w:r w:rsidDel="00000000" w:rsidR="00000000" w:rsidRPr="00000000">
        <w:rPr>
          <w:rtl w:val="0"/>
        </w:rPr>
        <w:t xml:space="preserve">HUB Show </w:t>
      </w:r>
      <w:r w:rsidDel="00000000" w:rsidR="00000000" w:rsidRPr="00000000">
        <w:rPr>
          <w:u w:val="single"/>
          <w:rtl w:val="0"/>
        </w:rPr>
        <w:t xml:space="preserve">Trigger Warnings and Content Notes</w:t>
      </w:r>
    </w:p>
    <w:p w:rsidR="00000000" w:rsidDel="00000000" w:rsidP="00000000" w:rsidRDefault="00000000" w:rsidRPr="00000000" w14:paraId="00000071">
      <w:pPr>
        <w:pStyle w:val="Heading4"/>
        <w:pageBreakBefore w:val="0"/>
        <w:numPr>
          <w:ilvl w:val="0"/>
          <w:numId w:val="6"/>
        </w:numPr>
        <w:spacing w:after="0" w:afterAutospacing="0"/>
      </w:pPr>
      <w:bookmarkStart w:colFirst="0" w:colLast="0" w:name="_p96tbd4e4abb" w:id="22"/>
      <w:bookmarkEnd w:id="22"/>
      <w:r w:rsidDel="00000000" w:rsidR="00000000" w:rsidRPr="00000000">
        <w:rPr>
          <w:rtl w:val="0"/>
        </w:rPr>
        <w:t xml:space="preserve">Reneltta Arluk</w:t>
      </w:r>
      <w:r w:rsidDel="00000000" w:rsidR="00000000" w:rsidRPr="00000000">
        <w:rPr>
          <w:rtl w:val="0"/>
        </w:rPr>
      </w:r>
    </w:p>
    <w:p w:rsidR="00000000" w:rsidDel="00000000" w:rsidP="00000000" w:rsidRDefault="00000000" w:rsidRPr="00000000" w14:paraId="00000072">
      <w:pPr>
        <w:pageBreakBefore w:val="0"/>
        <w:numPr>
          <w:ilvl w:val="1"/>
          <w:numId w:val="6"/>
        </w:numPr>
        <w:spacing w:after="0" w:afterAutospacing="0"/>
        <w:ind w:left="1440" w:hanging="360"/>
      </w:pPr>
      <w:r w:rsidDel="00000000" w:rsidR="00000000" w:rsidRPr="00000000">
        <w:rPr>
          <w:rtl w:val="0"/>
        </w:rPr>
        <w:t xml:space="preserve">TW/CN: N/A</w:t>
      </w:r>
      <w:r w:rsidDel="00000000" w:rsidR="00000000" w:rsidRPr="00000000">
        <w:rPr>
          <w:rtl w:val="0"/>
        </w:rPr>
      </w:r>
    </w:p>
    <w:p w:rsidR="00000000" w:rsidDel="00000000" w:rsidP="00000000" w:rsidRDefault="00000000" w:rsidRPr="00000000" w14:paraId="00000073">
      <w:pPr>
        <w:pStyle w:val="Heading4"/>
        <w:pageBreakBefore w:val="0"/>
        <w:numPr>
          <w:ilvl w:val="0"/>
          <w:numId w:val="6"/>
        </w:numPr>
        <w:spacing w:after="0" w:afterAutospacing="0" w:before="0" w:beforeAutospacing="0"/>
      </w:pPr>
      <w:bookmarkStart w:colFirst="0" w:colLast="0" w:name="_p96tbd4e4abb" w:id="22"/>
      <w:bookmarkEnd w:id="22"/>
      <w:r w:rsidDel="00000000" w:rsidR="00000000" w:rsidRPr="00000000">
        <w:rPr>
          <w:rtl w:val="0"/>
        </w:rPr>
        <w:t xml:space="preserve">Lekwungen Traditional Dancers</w:t>
      </w:r>
      <w:r w:rsidDel="00000000" w:rsidR="00000000" w:rsidRPr="00000000">
        <w:rPr>
          <w:rtl w:val="0"/>
        </w:rPr>
      </w:r>
    </w:p>
    <w:p w:rsidR="00000000" w:rsidDel="00000000" w:rsidP="00000000" w:rsidRDefault="00000000" w:rsidRPr="00000000" w14:paraId="00000074">
      <w:pPr>
        <w:numPr>
          <w:ilvl w:val="1"/>
          <w:numId w:val="6"/>
        </w:numPr>
        <w:ind w:left="1440" w:hanging="360"/>
      </w:pPr>
      <w:r w:rsidDel="00000000" w:rsidR="00000000" w:rsidRPr="00000000">
        <w:rPr>
          <w:rtl w:val="0"/>
        </w:rPr>
        <w:t xml:space="preserve">TW/CN: N/A</w:t>
      </w: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pStyle w:val="Heading1"/>
        <w:rPr/>
      </w:pPr>
      <w:bookmarkStart w:colFirst="0" w:colLast="0" w:name="_ou4s27u5859b" w:id="23"/>
      <w:bookmarkEnd w:id="23"/>
      <w:r w:rsidDel="00000000" w:rsidR="00000000" w:rsidRPr="00000000">
        <w:rPr>
          <w:rtl w:val="0"/>
        </w:rPr>
        <w:t xml:space="preserve">Trail Information</w:t>
      </w:r>
    </w:p>
    <w:p w:rsidR="00000000" w:rsidDel="00000000" w:rsidP="00000000" w:rsidRDefault="00000000" w:rsidRPr="00000000" w14:paraId="0000007A">
      <w:pPr>
        <w:pStyle w:val="Heading2"/>
        <w:pageBreakBefore w:val="0"/>
        <w:rPr/>
      </w:pPr>
      <w:bookmarkStart w:colFirst="0" w:colLast="0" w:name="_5xnxmyatxwzj" w:id="24"/>
      <w:bookmarkEnd w:id="24"/>
      <w:r w:rsidDel="00000000" w:rsidR="00000000" w:rsidRPr="00000000">
        <w:rPr>
          <w:rtl w:val="0"/>
        </w:rPr>
        <w:t xml:space="preserve">Trail Details</w:t>
      </w:r>
    </w:p>
    <w:p w:rsidR="00000000" w:rsidDel="00000000" w:rsidP="00000000" w:rsidRDefault="00000000" w:rsidRPr="00000000" w14:paraId="0000007B">
      <w:pPr>
        <w:pageBreakBefore w:val="0"/>
        <w:rPr/>
      </w:pPr>
      <w:r w:rsidDel="00000000" w:rsidR="00000000" w:rsidRPr="00000000">
        <w:rPr>
          <w:rtl w:val="0"/>
        </w:rPr>
        <w:t xml:space="preserve">The Songhees Tour is a pedestrian only trail; no bicycles are allowed to be ridden on the trail. If you are bringing your bicycle, it must be walked down the trail. All the other trails have a cycling and pedestrian tour. </w:t>
      </w:r>
    </w:p>
    <w:p w:rsidR="00000000" w:rsidDel="00000000" w:rsidP="00000000" w:rsidRDefault="00000000" w:rsidRPr="00000000" w14:paraId="0000007C">
      <w:pPr>
        <w:pageBreakBefore w:val="0"/>
        <w:rPr/>
      </w:pPr>
      <w:r w:rsidDel="00000000" w:rsidR="00000000" w:rsidRPr="00000000">
        <w:rPr/>
        <w:drawing>
          <wp:inline distB="114300" distT="114300" distL="114300" distR="114300">
            <wp:extent cx="3265075" cy="5900738"/>
            <wp:effectExtent b="0" l="0" r="0" t="0"/>
            <wp:docPr descr="A map showing the location of the Shipyard Wrap Up and the  SKAMpede Tours: Selkirk Tour, Central Tour, Songhees Tour" id="4" name="image4.png"/>
            <a:graphic>
              <a:graphicData uri="http://schemas.openxmlformats.org/drawingml/2006/picture">
                <pic:pic>
                  <pic:nvPicPr>
                    <pic:cNvPr descr="A map showing the location of the Shipyard Wrap Up and the  SKAMpede Tours: Selkirk Tour, Central Tour, Songhees Tour" id="0" name="image4.png"/>
                    <pic:cNvPicPr preferRelativeResize="0"/>
                  </pic:nvPicPr>
                  <pic:blipFill>
                    <a:blip r:embed="rId9"/>
                    <a:srcRect b="0" l="0" r="0" t="0"/>
                    <a:stretch>
                      <a:fillRect/>
                    </a:stretch>
                  </pic:blipFill>
                  <pic:spPr>
                    <a:xfrm>
                      <a:off x="0" y="0"/>
                      <a:ext cx="3265075" cy="5900738"/>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pageBreakBefore w:val="0"/>
        <w:rPr/>
      </w:pPr>
      <w:r w:rsidDel="00000000" w:rsidR="00000000" w:rsidRPr="00000000">
        <w:rPr>
          <w:rtl w:val="0"/>
        </w:rPr>
      </w:r>
    </w:p>
    <w:p w:rsidR="00000000" w:rsidDel="00000000" w:rsidP="00000000" w:rsidRDefault="00000000" w:rsidRPr="00000000" w14:paraId="0000007E">
      <w:pPr>
        <w:pStyle w:val="Heading3"/>
        <w:rPr/>
      </w:pPr>
      <w:bookmarkStart w:colFirst="0" w:colLast="0" w:name="_nrblky5elllu" w:id="25"/>
      <w:bookmarkEnd w:id="25"/>
      <w:r w:rsidDel="00000000" w:rsidR="00000000" w:rsidRPr="00000000">
        <w:rPr>
          <w:rtl w:val="0"/>
        </w:rPr>
        <w:t xml:space="preserve">Selkirk Tour Trail Info</w:t>
      </w:r>
    </w:p>
    <w:p w:rsidR="00000000" w:rsidDel="00000000" w:rsidP="00000000" w:rsidRDefault="00000000" w:rsidRPr="00000000" w14:paraId="0000007F">
      <w:pPr>
        <w:rPr/>
      </w:pPr>
      <w:r w:rsidDel="00000000" w:rsidR="00000000" w:rsidRPr="00000000">
        <w:rPr/>
        <w:drawing>
          <wp:inline distB="114300" distT="114300" distL="114300" distR="114300">
            <wp:extent cx="5731200" cy="6146800"/>
            <wp:effectExtent b="0" l="0" r="0" t="0"/>
            <wp:docPr descr="A map of the Selkirk Tour " id="1" name="image3.png"/>
            <a:graphic>
              <a:graphicData uri="http://schemas.openxmlformats.org/drawingml/2006/picture">
                <pic:pic>
                  <pic:nvPicPr>
                    <pic:cNvPr descr="A map of the Selkirk Tour " id="0" name="image3.png"/>
                    <pic:cNvPicPr preferRelativeResize="0"/>
                  </pic:nvPicPr>
                  <pic:blipFill>
                    <a:blip r:embed="rId10"/>
                    <a:srcRect b="0" l="0" r="0" t="0"/>
                    <a:stretch>
                      <a:fillRect/>
                    </a:stretch>
                  </pic:blipFill>
                  <pic:spPr>
                    <a:xfrm>
                      <a:off x="0" y="0"/>
                      <a:ext cx="5731200" cy="61468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rPr>
          <w:i w:val="1"/>
        </w:rPr>
      </w:pPr>
      <w:r w:rsidDel="00000000" w:rsidR="00000000" w:rsidRPr="00000000">
        <w:rPr>
          <w:i w:val="1"/>
          <w:rtl w:val="0"/>
        </w:rPr>
        <w:t xml:space="preserve">Total distance: Approximately 250 metres (0.25 KM)</w:t>
      </w:r>
    </w:p>
    <w:p w:rsidR="00000000" w:rsidDel="00000000" w:rsidP="00000000" w:rsidRDefault="00000000" w:rsidRPr="00000000" w14:paraId="00000081">
      <w:pPr>
        <w:rPr/>
      </w:pPr>
      <w:r w:rsidDel="00000000" w:rsidR="00000000" w:rsidRPr="00000000">
        <w:rPr>
          <w:b w:val="1"/>
          <w:rtl w:val="0"/>
        </w:rPr>
        <w:t xml:space="preserve">Launch point: </w:t>
      </w:r>
      <w:r w:rsidDel="00000000" w:rsidR="00000000" w:rsidRPr="00000000">
        <w:rPr>
          <w:rtl w:val="0"/>
        </w:rPr>
        <w:t xml:space="preserve">Parking lot near Selkirk Green Park (335 Waterfront Crescent). The launchpoint is on concrete. </w:t>
      </w:r>
    </w:p>
    <w:p w:rsidR="00000000" w:rsidDel="00000000" w:rsidP="00000000" w:rsidRDefault="00000000" w:rsidRPr="00000000" w14:paraId="00000082">
      <w:pPr>
        <w:rPr>
          <w:i w:val="1"/>
        </w:rPr>
      </w:pPr>
      <w:r w:rsidDel="00000000" w:rsidR="00000000" w:rsidRPr="00000000">
        <w:rPr>
          <w:b w:val="1"/>
          <w:rtl w:val="0"/>
        </w:rPr>
        <w:t xml:space="preserve">Washrooms: </w:t>
      </w:r>
      <w:r w:rsidDel="00000000" w:rsidR="00000000" w:rsidRPr="00000000">
        <w:rPr>
          <w:rtl w:val="0"/>
        </w:rPr>
        <w:t xml:space="preserve">There will be a gender neutral portable toilet at the launch point.</w:t>
      </w:r>
      <w:r w:rsidDel="00000000" w:rsidR="00000000" w:rsidRPr="00000000">
        <w:rPr>
          <w:b w:val="1"/>
          <w:rtl w:val="0"/>
        </w:rPr>
        <w:t xml:space="preserve"> </w:t>
      </w:r>
      <w:r w:rsidDel="00000000" w:rsidR="00000000" w:rsidRPr="00000000">
        <w:rPr>
          <w:rtl w:val="0"/>
        </w:rPr>
        <w:t xml:space="preserve">The closest gender neutral accessible washroom is available at the HUB (Selkirk Green Park) which is close </w:t>
      </w:r>
      <w:r w:rsidDel="00000000" w:rsidR="00000000" w:rsidRPr="00000000">
        <w:rPr>
          <w:rtl w:val="0"/>
        </w:rPr>
        <w:t xml:space="preserve">by</w:t>
      </w:r>
      <w:r w:rsidDel="00000000" w:rsidR="00000000" w:rsidRPr="00000000">
        <w:rPr>
          <w:rtl w:val="0"/>
        </w:rPr>
        <w:t xml:space="preserve">, at 350 Waterfront Crescent. </w:t>
      </w:r>
      <w:r w:rsidDel="00000000" w:rsidR="00000000" w:rsidRPr="00000000">
        <w:rPr>
          <w:rtl w:val="0"/>
        </w:rPr>
      </w:r>
    </w:p>
    <w:p w:rsidR="00000000" w:rsidDel="00000000" w:rsidP="00000000" w:rsidRDefault="00000000" w:rsidRPr="00000000" w14:paraId="00000083">
      <w:pPr>
        <w:pStyle w:val="Heading4"/>
        <w:numPr>
          <w:ilvl w:val="0"/>
          <w:numId w:val="1"/>
        </w:numPr>
        <w:spacing w:after="0" w:afterAutospacing="0"/>
      </w:pPr>
      <w:bookmarkStart w:colFirst="0" w:colLast="0" w:name="_k4fxpp56ujpg" w:id="26"/>
      <w:bookmarkEnd w:id="26"/>
      <w:r w:rsidDel="00000000" w:rsidR="00000000" w:rsidRPr="00000000">
        <w:rPr>
          <w:rtl w:val="0"/>
        </w:rPr>
        <w:t xml:space="preserve">Baobab - Création multidisciplinaire </w:t>
      </w:r>
      <w:r w:rsidDel="00000000" w:rsidR="00000000" w:rsidRPr="00000000">
        <w:rPr>
          <w:rtl w:val="0"/>
        </w:rPr>
        <w:t xml:space="preserve">- </w:t>
      </w:r>
      <w:r w:rsidDel="00000000" w:rsidR="00000000" w:rsidRPr="00000000">
        <w:rPr>
          <w:i w:val="1"/>
          <w:rtl w:val="0"/>
        </w:rPr>
        <w:t xml:space="preserve">ENTROPIC FOGS</w:t>
      </w:r>
      <w:r w:rsidDel="00000000" w:rsidR="00000000" w:rsidRPr="00000000">
        <w:rPr>
          <w:rtl w:val="0"/>
        </w:rPr>
      </w:r>
    </w:p>
    <w:p w:rsidR="00000000" w:rsidDel="00000000" w:rsidP="00000000" w:rsidRDefault="00000000" w:rsidRPr="00000000" w14:paraId="00000084">
      <w:pPr>
        <w:numPr>
          <w:ilvl w:val="1"/>
          <w:numId w:val="1"/>
        </w:numPr>
        <w:ind w:left="1440" w:hanging="360"/>
      </w:pPr>
      <w:r w:rsidDel="00000000" w:rsidR="00000000" w:rsidRPr="00000000">
        <w:rPr>
          <w:rtl w:val="0"/>
        </w:rPr>
        <w:t xml:space="preserve">Location: Flat, concrete slab close to Waterfront Crescent</w:t>
      </w:r>
    </w:p>
    <w:p w:rsidR="00000000" w:rsidDel="00000000" w:rsidP="00000000" w:rsidRDefault="00000000" w:rsidRPr="00000000" w14:paraId="00000085">
      <w:pPr>
        <w:numPr>
          <w:ilvl w:val="1"/>
          <w:numId w:val="1"/>
        </w:numPr>
        <w:ind w:left="1440" w:hanging="360"/>
      </w:pPr>
      <w:r w:rsidDel="00000000" w:rsidR="00000000" w:rsidRPr="00000000">
        <w:rPr>
          <w:rtl w:val="0"/>
        </w:rPr>
        <w:t xml:space="preserve">Accessible by ramp (by the launch point)</w:t>
      </w:r>
    </w:p>
    <w:p w:rsidR="00000000" w:rsidDel="00000000" w:rsidP="00000000" w:rsidRDefault="00000000" w:rsidRPr="00000000" w14:paraId="00000086">
      <w:pPr>
        <w:numPr>
          <w:ilvl w:val="1"/>
          <w:numId w:val="1"/>
        </w:numPr>
        <w:spacing w:after="0" w:afterAutospacing="0"/>
        <w:ind w:left="1440" w:hanging="360"/>
      </w:pPr>
      <w:r w:rsidDel="00000000" w:rsidR="00000000" w:rsidRPr="00000000">
        <w:rPr>
          <w:rtl w:val="0"/>
        </w:rPr>
        <w:t xml:space="preserve">One minute from the launch point</w:t>
      </w:r>
    </w:p>
    <w:p w:rsidR="00000000" w:rsidDel="00000000" w:rsidP="00000000" w:rsidRDefault="00000000" w:rsidRPr="00000000" w14:paraId="00000087">
      <w:pPr>
        <w:pStyle w:val="Heading4"/>
        <w:numPr>
          <w:ilvl w:val="0"/>
          <w:numId w:val="1"/>
        </w:numPr>
        <w:spacing w:after="0" w:afterAutospacing="0" w:before="0" w:beforeAutospacing="0"/>
      </w:pPr>
      <w:bookmarkStart w:colFirst="0" w:colLast="0" w:name="_i9c91d5tse9k" w:id="27"/>
      <w:bookmarkEnd w:id="27"/>
      <w:r w:rsidDel="00000000" w:rsidR="00000000" w:rsidRPr="00000000">
        <w:rPr>
          <w:rtl w:val="0"/>
        </w:rPr>
        <w:t xml:space="preserve">Fear No Opera - </w:t>
      </w:r>
      <w:r w:rsidDel="00000000" w:rsidR="00000000" w:rsidRPr="00000000">
        <w:rPr>
          <w:i w:val="1"/>
          <w:rtl w:val="0"/>
        </w:rPr>
        <w:t xml:space="preserve">Breathe in the Beauty</w:t>
      </w:r>
    </w:p>
    <w:p w:rsidR="00000000" w:rsidDel="00000000" w:rsidP="00000000" w:rsidRDefault="00000000" w:rsidRPr="00000000" w14:paraId="00000088">
      <w:pPr>
        <w:numPr>
          <w:ilvl w:val="1"/>
          <w:numId w:val="1"/>
        </w:numPr>
        <w:ind w:left="1440" w:hanging="360"/>
      </w:pPr>
      <w:r w:rsidDel="00000000" w:rsidR="00000000" w:rsidRPr="00000000">
        <w:rPr>
          <w:rtl w:val="0"/>
        </w:rPr>
        <w:t xml:space="preserve">Location: </w:t>
      </w:r>
      <w:r w:rsidDel="00000000" w:rsidR="00000000" w:rsidRPr="00000000">
        <w:rPr>
          <w:rtl w:val="0"/>
        </w:rPr>
        <w:t xml:space="preserve">Grassy patch with a view of the Selkirk Trestle behind it; uneven grass with long weeds</w:t>
      </w:r>
      <w:r w:rsidDel="00000000" w:rsidR="00000000" w:rsidRPr="00000000">
        <w:rPr>
          <w:rtl w:val="0"/>
        </w:rPr>
      </w:r>
    </w:p>
    <w:p w:rsidR="00000000" w:rsidDel="00000000" w:rsidP="00000000" w:rsidRDefault="00000000" w:rsidRPr="00000000" w14:paraId="00000089">
      <w:pPr>
        <w:numPr>
          <w:ilvl w:val="1"/>
          <w:numId w:val="1"/>
        </w:numPr>
        <w:ind w:left="1440" w:hanging="360"/>
      </w:pPr>
      <w:r w:rsidDel="00000000" w:rsidR="00000000" w:rsidRPr="00000000">
        <w:rPr>
          <w:rtl w:val="0"/>
        </w:rPr>
        <w:t xml:space="preserve">Accessible by path (packed dirt and gravel)</w:t>
      </w:r>
    </w:p>
    <w:p w:rsidR="00000000" w:rsidDel="00000000" w:rsidP="00000000" w:rsidRDefault="00000000" w:rsidRPr="00000000" w14:paraId="0000008A">
      <w:pPr>
        <w:numPr>
          <w:ilvl w:val="1"/>
          <w:numId w:val="1"/>
        </w:numPr>
        <w:spacing w:after="0" w:afterAutospacing="0"/>
        <w:ind w:left="1440" w:hanging="360"/>
      </w:pPr>
      <w:r w:rsidDel="00000000" w:rsidR="00000000" w:rsidRPr="00000000">
        <w:rPr>
          <w:rtl w:val="0"/>
        </w:rPr>
        <w:t xml:space="preserve">One minute from the previous site </w:t>
      </w:r>
    </w:p>
    <w:p w:rsidR="00000000" w:rsidDel="00000000" w:rsidP="00000000" w:rsidRDefault="00000000" w:rsidRPr="00000000" w14:paraId="0000008B">
      <w:pPr>
        <w:pStyle w:val="Heading4"/>
        <w:numPr>
          <w:ilvl w:val="0"/>
          <w:numId w:val="1"/>
        </w:numPr>
        <w:spacing w:after="0" w:afterAutospacing="0" w:before="0" w:beforeAutospacing="0"/>
      </w:pPr>
      <w:bookmarkStart w:colFirst="0" w:colLast="0" w:name="_vb3xr5tprinx" w:id="28"/>
      <w:bookmarkEnd w:id="28"/>
      <w:r w:rsidDel="00000000" w:rsidR="00000000" w:rsidRPr="00000000">
        <w:rPr>
          <w:rtl w:val="0"/>
        </w:rPr>
        <w:t xml:space="preserve">Extended Space Theatre -</w:t>
      </w:r>
      <w:r w:rsidDel="00000000" w:rsidR="00000000" w:rsidRPr="00000000">
        <w:rPr>
          <w:i w:val="1"/>
          <w:rtl w:val="0"/>
        </w:rPr>
        <w:t xml:space="preserve"> BIAS</w:t>
      </w:r>
    </w:p>
    <w:p w:rsidR="00000000" w:rsidDel="00000000" w:rsidP="00000000" w:rsidRDefault="00000000" w:rsidRPr="00000000" w14:paraId="0000008C">
      <w:pPr>
        <w:numPr>
          <w:ilvl w:val="1"/>
          <w:numId w:val="1"/>
        </w:numPr>
        <w:ind w:left="1440" w:hanging="360"/>
      </w:pPr>
      <w:r w:rsidDel="00000000" w:rsidR="00000000" w:rsidRPr="00000000">
        <w:rPr>
          <w:rtl w:val="0"/>
        </w:rPr>
        <w:t xml:space="preserve">Location: Benches for the performance area, across is an even grassy patch where the grass is well maintained</w:t>
      </w:r>
    </w:p>
    <w:p w:rsidR="00000000" w:rsidDel="00000000" w:rsidP="00000000" w:rsidRDefault="00000000" w:rsidRPr="00000000" w14:paraId="0000008D">
      <w:pPr>
        <w:numPr>
          <w:ilvl w:val="1"/>
          <w:numId w:val="1"/>
        </w:numPr>
        <w:ind w:left="1440" w:hanging="360"/>
      </w:pPr>
      <w:r w:rsidDel="00000000" w:rsidR="00000000" w:rsidRPr="00000000">
        <w:rPr>
          <w:rtl w:val="0"/>
        </w:rPr>
        <w:t xml:space="preserve">Accessible by path (concrete)</w:t>
      </w:r>
    </w:p>
    <w:p w:rsidR="00000000" w:rsidDel="00000000" w:rsidP="00000000" w:rsidRDefault="00000000" w:rsidRPr="00000000" w14:paraId="0000008E">
      <w:pPr>
        <w:numPr>
          <w:ilvl w:val="1"/>
          <w:numId w:val="1"/>
        </w:numPr>
        <w:spacing w:after="0" w:afterAutospacing="0"/>
        <w:ind w:left="1440" w:hanging="360"/>
      </w:pPr>
      <w:r w:rsidDel="00000000" w:rsidR="00000000" w:rsidRPr="00000000">
        <w:rPr>
          <w:rtl w:val="0"/>
        </w:rPr>
        <w:t xml:space="preserve">One minute from the previous site</w:t>
      </w:r>
    </w:p>
    <w:p w:rsidR="00000000" w:rsidDel="00000000" w:rsidP="00000000" w:rsidRDefault="00000000" w:rsidRPr="00000000" w14:paraId="0000008F">
      <w:pPr>
        <w:pStyle w:val="Heading4"/>
        <w:numPr>
          <w:ilvl w:val="0"/>
          <w:numId w:val="1"/>
        </w:numPr>
        <w:spacing w:after="0" w:afterAutospacing="0" w:before="0" w:beforeAutospacing="0"/>
      </w:pPr>
      <w:bookmarkStart w:colFirst="0" w:colLast="0" w:name="_qwf581lydhih" w:id="29"/>
      <w:bookmarkEnd w:id="29"/>
      <w:r w:rsidDel="00000000" w:rsidR="00000000" w:rsidRPr="00000000">
        <w:rPr>
          <w:rtl w:val="0"/>
        </w:rPr>
        <w:t xml:space="preserve">Reverse Puppet Productions - </w:t>
      </w:r>
      <w:r w:rsidDel="00000000" w:rsidR="00000000" w:rsidRPr="00000000">
        <w:rPr>
          <w:i w:val="1"/>
          <w:rtl w:val="0"/>
        </w:rPr>
        <w:t xml:space="preserve">“When Everything Goes To Hell, I’ll Meet You At Our Spot”</w:t>
      </w:r>
    </w:p>
    <w:p w:rsidR="00000000" w:rsidDel="00000000" w:rsidP="00000000" w:rsidRDefault="00000000" w:rsidRPr="00000000" w14:paraId="00000090">
      <w:pPr>
        <w:numPr>
          <w:ilvl w:val="1"/>
          <w:numId w:val="1"/>
        </w:numPr>
        <w:ind w:left="1440" w:hanging="360"/>
      </w:pPr>
      <w:r w:rsidDel="00000000" w:rsidR="00000000" w:rsidRPr="00000000">
        <w:rPr>
          <w:rtl w:val="0"/>
        </w:rPr>
        <w:t xml:space="preserve">Location: Line of trees on the other side of the Galloping Goose trail, even packed dirt</w:t>
      </w:r>
    </w:p>
    <w:p w:rsidR="00000000" w:rsidDel="00000000" w:rsidP="00000000" w:rsidRDefault="00000000" w:rsidRPr="00000000" w14:paraId="00000091">
      <w:pPr>
        <w:numPr>
          <w:ilvl w:val="1"/>
          <w:numId w:val="1"/>
        </w:numPr>
        <w:ind w:left="1440" w:hanging="360"/>
      </w:pPr>
      <w:r w:rsidDel="00000000" w:rsidR="00000000" w:rsidRPr="00000000">
        <w:rPr>
          <w:rtl w:val="0"/>
        </w:rPr>
        <w:t xml:space="preserve">Accessible by pathway (please take caution when crossing the Galloping Goose)</w:t>
      </w:r>
    </w:p>
    <w:p w:rsidR="00000000" w:rsidDel="00000000" w:rsidP="00000000" w:rsidRDefault="00000000" w:rsidRPr="00000000" w14:paraId="00000092">
      <w:pPr>
        <w:numPr>
          <w:ilvl w:val="1"/>
          <w:numId w:val="1"/>
        </w:numPr>
        <w:ind w:left="1440" w:hanging="360"/>
      </w:pPr>
      <w:r w:rsidDel="00000000" w:rsidR="00000000" w:rsidRPr="00000000">
        <w:rPr>
          <w:rtl w:val="0"/>
        </w:rPr>
        <w:t xml:space="preserve">Two minutes from the previous location</w:t>
      </w:r>
      <w:r w:rsidDel="00000000" w:rsidR="00000000" w:rsidRPr="00000000">
        <w:rPr>
          <w:rtl w:val="0"/>
        </w:rPr>
      </w:r>
    </w:p>
    <w:p w:rsidR="00000000" w:rsidDel="00000000" w:rsidP="00000000" w:rsidRDefault="00000000" w:rsidRPr="00000000" w14:paraId="00000093">
      <w:pPr>
        <w:pStyle w:val="Heading3"/>
        <w:rPr/>
      </w:pPr>
      <w:bookmarkStart w:colFirst="0" w:colLast="0" w:name="_e1rdonbuy45d" w:id="30"/>
      <w:bookmarkEnd w:id="30"/>
      <w:r w:rsidDel="00000000" w:rsidR="00000000" w:rsidRPr="00000000">
        <w:rPr>
          <w:rtl w:val="0"/>
        </w:rPr>
        <w:t xml:space="preserve">Central Tour Trail Info</w:t>
      </w:r>
      <w:r w:rsidDel="00000000" w:rsidR="00000000" w:rsidRPr="00000000">
        <w:rPr/>
        <w:drawing>
          <wp:inline distB="114300" distT="114300" distL="114300" distR="114300">
            <wp:extent cx="5731200" cy="6146800"/>
            <wp:effectExtent b="0" l="0" r="0" t="0"/>
            <wp:docPr descr="A map of the Central Tour " id="3" name="image2.png"/>
            <a:graphic>
              <a:graphicData uri="http://schemas.openxmlformats.org/drawingml/2006/picture">
                <pic:pic>
                  <pic:nvPicPr>
                    <pic:cNvPr descr="A map of the Central Tour " id="0" name="image2.png"/>
                    <pic:cNvPicPr preferRelativeResize="0"/>
                  </pic:nvPicPr>
                  <pic:blipFill>
                    <a:blip r:embed="rId11"/>
                    <a:srcRect b="0" l="0" r="0" t="0"/>
                    <a:stretch>
                      <a:fillRect/>
                    </a:stretch>
                  </pic:blipFill>
                  <pic:spPr>
                    <a:xfrm>
                      <a:off x="0" y="0"/>
                      <a:ext cx="5731200" cy="61468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i w:val="1"/>
        </w:rPr>
      </w:pPr>
      <w:r w:rsidDel="00000000" w:rsidR="00000000" w:rsidRPr="00000000">
        <w:rPr>
          <w:i w:val="1"/>
          <w:rtl w:val="0"/>
        </w:rPr>
        <w:t xml:space="preserve">Total distance: Approximately 500 metres (0.5 KM) There is a paved pathway for pedestrians on the far left of the trail. The right side of the trail is only for bicycle use.  </w:t>
      </w:r>
    </w:p>
    <w:p w:rsidR="00000000" w:rsidDel="00000000" w:rsidP="00000000" w:rsidRDefault="00000000" w:rsidRPr="00000000" w14:paraId="00000095">
      <w:pPr>
        <w:rPr/>
      </w:pPr>
      <w:r w:rsidDel="00000000" w:rsidR="00000000" w:rsidRPr="00000000">
        <w:rPr>
          <w:b w:val="1"/>
          <w:rtl w:val="0"/>
        </w:rPr>
        <w:t xml:space="preserve">Launchpoint: </w:t>
      </w:r>
      <w:r w:rsidDel="00000000" w:rsidR="00000000" w:rsidRPr="00000000">
        <w:rPr>
          <w:rtl w:val="0"/>
        </w:rPr>
        <w:t xml:space="preserve">Parking Lot at the end of Central Spur Road. The launchpoint is on concrete. </w:t>
      </w:r>
    </w:p>
    <w:p w:rsidR="00000000" w:rsidDel="00000000" w:rsidP="00000000" w:rsidRDefault="00000000" w:rsidRPr="00000000" w14:paraId="00000096">
      <w:pPr>
        <w:rPr/>
      </w:pPr>
      <w:r w:rsidDel="00000000" w:rsidR="00000000" w:rsidRPr="00000000">
        <w:rPr>
          <w:b w:val="1"/>
          <w:rtl w:val="0"/>
        </w:rPr>
        <w:t xml:space="preserve">Washrooms: </w:t>
      </w:r>
      <w:r w:rsidDel="00000000" w:rsidR="00000000" w:rsidRPr="00000000">
        <w:rPr>
          <w:rtl w:val="0"/>
        </w:rPr>
        <w:t xml:space="preserve">There is one set of gendered, </w:t>
      </w:r>
      <w:r w:rsidDel="00000000" w:rsidR="00000000" w:rsidRPr="00000000">
        <w:rPr>
          <w:rtl w:val="0"/>
        </w:rPr>
        <w:t xml:space="preserve">accessible</w:t>
      </w:r>
      <w:r w:rsidDel="00000000" w:rsidR="00000000" w:rsidRPr="00000000">
        <w:rPr>
          <w:rtl w:val="0"/>
        </w:rPr>
        <w:t xml:space="preserve"> public </w:t>
      </w:r>
      <w:r w:rsidDel="00000000" w:rsidR="00000000" w:rsidRPr="00000000">
        <w:rPr>
          <w:rtl w:val="0"/>
        </w:rPr>
        <w:t xml:space="preserve">washroom</w:t>
      </w:r>
      <w:r w:rsidDel="00000000" w:rsidR="00000000" w:rsidRPr="00000000">
        <w:rPr>
          <w:rtl w:val="0"/>
        </w:rPr>
        <w:t xml:space="preserve">s on the Central Tour, between Site 1 and Site 2. </w:t>
      </w:r>
    </w:p>
    <w:p w:rsidR="00000000" w:rsidDel="00000000" w:rsidP="00000000" w:rsidRDefault="00000000" w:rsidRPr="00000000" w14:paraId="00000097">
      <w:pPr>
        <w:pStyle w:val="Heading4"/>
        <w:numPr>
          <w:ilvl w:val="0"/>
          <w:numId w:val="1"/>
        </w:numPr>
        <w:spacing w:after="0" w:afterAutospacing="0"/>
      </w:pPr>
      <w:bookmarkStart w:colFirst="0" w:colLast="0" w:name="_ou9p8ek2w763" w:id="31"/>
      <w:bookmarkEnd w:id="31"/>
      <w:r w:rsidDel="00000000" w:rsidR="00000000" w:rsidRPr="00000000">
        <w:rPr>
          <w:rtl w:val="0"/>
        </w:rPr>
        <w:t xml:space="preserve">Atomic Vaudeville- </w:t>
      </w:r>
      <w:r w:rsidDel="00000000" w:rsidR="00000000" w:rsidRPr="00000000">
        <w:rPr>
          <w:i w:val="1"/>
          <w:rtl w:val="0"/>
        </w:rPr>
        <w:t xml:space="preserve">Hello Again</w:t>
      </w:r>
      <w:r w:rsidDel="00000000" w:rsidR="00000000" w:rsidRPr="00000000">
        <w:rPr>
          <w:rtl w:val="0"/>
        </w:rPr>
      </w:r>
    </w:p>
    <w:p w:rsidR="00000000" w:rsidDel="00000000" w:rsidP="00000000" w:rsidRDefault="00000000" w:rsidRPr="00000000" w14:paraId="00000098">
      <w:pPr>
        <w:numPr>
          <w:ilvl w:val="1"/>
          <w:numId w:val="1"/>
        </w:numPr>
        <w:ind w:left="1440" w:hanging="360"/>
      </w:pPr>
      <w:r w:rsidDel="00000000" w:rsidR="00000000" w:rsidRPr="00000000">
        <w:rPr>
          <w:rtl w:val="0"/>
        </w:rPr>
        <w:t xml:space="preserve">Location: Tiered green space by Central Spur Road, the audience area is packed dirt and gravel</w:t>
      </w:r>
    </w:p>
    <w:p w:rsidR="00000000" w:rsidDel="00000000" w:rsidP="00000000" w:rsidRDefault="00000000" w:rsidRPr="00000000" w14:paraId="00000099">
      <w:pPr>
        <w:numPr>
          <w:ilvl w:val="1"/>
          <w:numId w:val="1"/>
        </w:numPr>
        <w:ind w:left="1440" w:hanging="360"/>
      </w:pPr>
      <w:r w:rsidDel="00000000" w:rsidR="00000000" w:rsidRPr="00000000">
        <w:rPr>
          <w:rtl w:val="0"/>
        </w:rPr>
        <w:t xml:space="preserve">Accessible by path (packed dirt and gravel)</w:t>
      </w:r>
    </w:p>
    <w:p w:rsidR="00000000" w:rsidDel="00000000" w:rsidP="00000000" w:rsidRDefault="00000000" w:rsidRPr="00000000" w14:paraId="0000009A">
      <w:pPr>
        <w:numPr>
          <w:ilvl w:val="1"/>
          <w:numId w:val="1"/>
        </w:numPr>
        <w:spacing w:after="0" w:afterAutospacing="0"/>
        <w:ind w:left="1440" w:hanging="360"/>
      </w:pPr>
      <w:r w:rsidDel="00000000" w:rsidR="00000000" w:rsidRPr="00000000">
        <w:rPr>
          <w:rtl w:val="0"/>
        </w:rPr>
        <w:t xml:space="preserve">One minute from the launchpoint.</w:t>
      </w:r>
    </w:p>
    <w:p w:rsidR="00000000" w:rsidDel="00000000" w:rsidP="00000000" w:rsidRDefault="00000000" w:rsidRPr="00000000" w14:paraId="0000009B">
      <w:pPr>
        <w:pStyle w:val="Heading4"/>
        <w:numPr>
          <w:ilvl w:val="0"/>
          <w:numId w:val="1"/>
        </w:numPr>
        <w:spacing w:after="0" w:afterAutospacing="0" w:before="0" w:beforeAutospacing="0"/>
      </w:pPr>
      <w:bookmarkStart w:colFirst="0" w:colLast="0" w:name="_35u0d0y3qbll" w:id="32"/>
      <w:bookmarkEnd w:id="32"/>
      <w:r w:rsidDel="00000000" w:rsidR="00000000" w:rsidRPr="00000000">
        <w:rPr>
          <w:rtl w:val="0"/>
        </w:rPr>
        <w:t xml:space="preserve">Embrace Arts Foundation -</w:t>
      </w:r>
      <w:r w:rsidDel="00000000" w:rsidR="00000000" w:rsidRPr="00000000">
        <w:rPr>
          <w:i w:val="1"/>
          <w:rtl w:val="0"/>
        </w:rPr>
        <w:t xml:space="preserve"> articulate</w:t>
      </w:r>
      <w:r w:rsidDel="00000000" w:rsidR="00000000" w:rsidRPr="00000000">
        <w:rPr>
          <w:rtl w:val="0"/>
        </w:rPr>
      </w:r>
    </w:p>
    <w:p w:rsidR="00000000" w:rsidDel="00000000" w:rsidP="00000000" w:rsidRDefault="00000000" w:rsidRPr="00000000" w14:paraId="0000009C">
      <w:pPr>
        <w:numPr>
          <w:ilvl w:val="1"/>
          <w:numId w:val="1"/>
        </w:numPr>
        <w:ind w:left="1440" w:hanging="360"/>
      </w:pPr>
      <w:r w:rsidDel="00000000" w:rsidR="00000000" w:rsidRPr="00000000">
        <w:rPr>
          <w:rtl w:val="0"/>
        </w:rPr>
        <w:t xml:space="preserve">Location: Paved parking lot near BC Fisheries Building</w:t>
      </w:r>
    </w:p>
    <w:p w:rsidR="00000000" w:rsidDel="00000000" w:rsidP="00000000" w:rsidRDefault="00000000" w:rsidRPr="00000000" w14:paraId="0000009D">
      <w:pPr>
        <w:numPr>
          <w:ilvl w:val="1"/>
          <w:numId w:val="1"/>
        </w:numPr>
        <w:ind w:left="1440" w:hanging="360"/>
      </w:pPr>
      <w:r w:rsidDel="00000000" w:rsidR="00000000" w:rsidRPr="00000000">
        <w:rPr>
          <w:rtl w:val="0"/>
        </w:rPr>
        <w:t xml:space="preserve">Accessible by textured stone pathway (please take caution when crossing the Galloping Goose)</w:t>
      </w:r>
    </w:p>
    <w:p w:rsidR="00000000" w:rsidDel="00000000" w:rsidP="00000000" w:rsidRDefault="00000000" w:rsidRPr="00000000" w14:paraId="0000009E">
      <w:pPr>
        <w:numPr>
          <w:ilvl w:val="1"/>
          <w:numId w:val="1"/>
        </w:numPr>
        <w:spacing w:after="0" w:afterAutospacing="0"/>
        <w:ind w:left="1440" w:hanging="360"/>
      </w:pPr>
      <w:r w:rsidDel="00000000" w:rsidR="00000000" w:rsidRPr="00000000">
        <w:rPr>
          <w:rtl w:val="0"/>
        </w:rPr>
        <w:t xml:space="preserve">Two minutes from the previous site</w:t>
      </w:r>
    </w:p>
    <w:p w:rsidR="00000000" w:rsidDel="00000000" w:rsidP="00000000" w:rsidRDefault="00000000" w:rsidRPr="00000000" w14:paraId="0000009F">
      <w:pPr>
        <w:pStyle w:val="Heading4"/>
        <w:numPr>
          <w:ilvl w:val="0"/>
          <w:numId w:val="1"/>
        </w:numPr>
        <w:spacing w:after="0" w:afterAutospacing="0" w:before="0" w:beforeAutospacing="0"/>
      </w:pPr>
      <w:bookmarkStart w:colFirst="0" w:colLast="0" w:name="_qk8vvxy2ecbk" w:id="33"/>
      <w:bookmarkEnd w:id="33"/>
      <w:r w:rsidDel="00000000" w:rsidR="00000000" w:rsidRPr="00000000">
        <w:rPr>
          <w:rtl w:val="0"/>
        </w:rPr>
        <w:t xml:space="preserve">Traverse Arts Theatre - </w:t>
      </w:r>
      <w:r w:rsidDel="00000000" w:rsidR="00000000" w:rsidRPr="00000000">
        <w:rPr>
          <w:i w:val="1"/>
          <w:rtl w:val="0"/>
        </w:rPr>
        <w:t xml:space="preserve">to be them/to be us</w:t>
      </w:r>
      <w:r w:rsidDel="00000000" w:rsidR="00000000" w:rsidRPr="00000000">
        <w:rPr>
          <w:rtl w:val="0"/>
        </w:rPr>
      </w:r>
    </w:p>
    <w:p w:rsidR="00000000" w:rsidDel="00000000" w:rsidP="00000000" w:rsidRDefault="00000000" w:rsidRPr="00000000" w14:paraId="000000A0">
      <w:pPr>
        <w:numPr>
          <w:ilvl w:val="1"/>
          <w:numId w:val="1"/>
        </w:numPr>
        <w:ind w:left="1440" w:hanging="360"/>
      </w:pPr>
      <w:r w:rsidDel="00000000" w:rsidR="00000000" w:rsidRPr="00000000">
        <w:rPr>
          <w:rtl w:val="0"/>
        </w:rPr>
        <w:t xml:space="preserve">Location: Even, grassy patch underneath the Bay Street Bridge </w:t>
      </w:r>
    </w:p>
    <w:p w:rsidR="00000000" w:rsidDel="00000000" w:rsidP="00000000" w:rsidRDefault="00000000" w:rsidRPr="00000000" w14:paraId="000000A1">
      <w:pPr>
        <w:numPr>
          <w:ilvl w:val="1"/>
          <w:numId w:val="1"/>
        </w:numPr>
        <w:ind w:left="1440" w:hanging="360"/>
      </w:pPr>
      <w:r w:rsidDel="00000000" w:rsidR="00000000" w:rsidRPr="00000000">
        <w:rPr>
          <w:rtl w:val="0"/>
        </w:rPr>
        <w:t xml:space="preserve">Accessible by textured stone pathway (please take caution when crossing the Galloping Goose)</w:t>
      </w:r>
    </w:p>
    <w:p w:rsidR="00000000" w:rsidDel="00000000" w:rsidP="00000000" w:rsidRDefault="00000000" w:rsidRPr="00000000" w14:paraId="000000A2">
      <w:pPr>
        <w:numPr>
          <w:ilvl w:val="1"/>
          <w:numId w:val="1"/>
        </w:numPr>
        <w:spacing w:after="0" w:afterAutospacing="0"/>
        <w:ind w:left="1440" w:hanging="360"/>
      </w:pPr>
      <w:r w:rsidDel="00000000" w:rsidR="00000000" w:rsidRPr="00000000">
        <w:rPr>
          <w:rtl w:val="0"/>
        </w:rPr>
        <w:t xml:space="preserve">Five minutes from the previous location </w:t>
      </w:r>
    </w:p>
    <w:p w:rsidR="00000000" w:rsidDel="00000000" w:rsidP="00000000" w:rsidRDefault="00000000" w:rsidRPr="00000000" w14:paraId="000000A3">
      <w:pPr>
        <w:pStyle w:val="Heading4"/>
        <w:numPr>
          <w:ilvl w:val="0"/>
          <w:numId w:val="1"/>
        </w:numPr>
        <w:spacing w:after="0" w:afterAutospacing="0" w:before="0" w:beforeAutospacing="0"/>
      </w:pPr>
      <w:bookmarkStart w:colFirst="0" w:colLast="0" w:name="_ee5s87hbycn" w:id="34"/>
      <w:bookmarkEnd w:id="34"/>
      <w:r w:rsidDel="00000000" w:rsidR="00000000" w:rsidRPr="00000000">
        <w:rPr>
          <w:rtl w:val="0"/>
        </w:rPr>
        <w:t xml:space="preserve">Katie Cassidy - </w:t>
      </w:r>
      <w:r w:rsidDel="00000000" w:rsidR="00000000" w:rsidRPr="00000000">
        <w:rPr>
          <w:i w:val="1"/>
          <w:rtl w:val="0"/>
        </w:rPr>
        <w:t xml:space="preserve">funki fungi</w:t>
      </w:r>
      <w:r w:rsidDel="00000000" w:rsidR="00000000" w:rsidRPr="00000000">
        <w:rPr>
          <w:rtl w:val="0"/>
        </w:rPr>
      </w:r>
    </w:p>
    <w:p w:rsidR="00000000" w:rsidDel="00000000" w:rsidP="00000000" w:rsidRDefault="00000000" w:rsidRPr="00000000" w14:paraId="000000A4">
      <w:pPr>
        <w:numPr>
          <w:ilvl w:val="1"/>
          <w:numId w:val="1"/>
        </w:numPr>
        <w:ind w:left="1440" w:hanging="360"/>
      </w:pPr>
      <w:r w:rsidDel="00000000" w:rsidR="00000000" w:rsidRPr="00000000">
        <w:rPr>
          <w:rtl w:val="0"/>
        </w:rPr>
        <w:t xml:space="preserve">Location: Dry grassy patch; the grass is even </w:t>
      </w:r>
    </w:p>
    <w:p w:rsidR="00000000" w:rsidDel="00000000" w:rsidP="00000000" w:rsidRDefault="00000000" w:rsidRPr="00000000" w14:paraId="000000A5">
      <w:pPr>
        <w:numPr>
          <w:ilvl w:val="1"/>
          <w:numId w:val="1"/>
        </w:numPr>
        <w:ind w:left="1440" w:hanging="360"/>
      </w:pPr>
      <w:r w:rsidDel="00000000" w:rsidR="00000000" w:rsidRPr="00000000">
        <w:rPr>
          <w:rtl w:val="0"/>
        </w:rPr>
        <w:t xml:space="preserve">Accessible by textured stone pathway</w:t>
      </w:r>
    </w:p>
    <w:p w:rsidR="00000000" w:rsidDel="00000000" w:rsidP="00000000" w:rsidRDefault="00000000" w:rsidRPr="00000000" w14:paraId="000000A6">
      <w:pPr>
        <w:numPr>
          <w:ilvl w:val="1"/>
          <w:numId w:val="1"/>
        </w:numPr>
        <w:ind w:left="1440" w:hanging="360"/>
      </w:pPr>
      <w:r w:rsidDel="00000000" w:rsidR="00000000" w:rsidRPr="00000000">
        <w:rPr>
          <w:rtl w:val="0"/>
        </w:rPr>
        <w:t xml:space="preserve">Two minutes from the previous location</w:t>
      </w: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pStyle w:val="Heading3"/>
        <w:pageBreakBefore w:val="0"/>
        <w:rPr/>
      </w:pPr>
      <w:bookmarkStart w:colFirst="0" w:colLast="0" w:name="_5ul6or9kykeg" w:id="35"/>
      <w:bookmarkEnd w:id="35"/>
      <w:r w:rsidDel="00000000" w:rsidR="00000000" w:rsidRPr="00000000">
        <w:rPr>
          <w:rtl w:val="0"/>
        </w:rPr>
        <w:t xml:space="preserve">Songhees Tour Trail Info</w:t>
      </w:r>
    </w:p>
    <w:p w:rsidR="00000000" w:rsidDel="00000000" w:rsidP="00000000" w:rsidRDefault="00000000" w:rsidRPr="00000000" w14:paraId="000000A9">
      <w:pPr>
        <w:pStyle w:val="Heading3"/>
        <w:rPr/>
      </w:pPr>
      <w:bookmarkStart w:colFirst="0" w:colLast="0" w:name="_ovwg78oq4vf" w:id="36"/>
      <w:bookmarkEnd w:id="36"/>
      <w:r w:rsidDel="00000000" w:rsidR="00000000" w:rsidRPr="00000000">
        <w:rPr/>
        <w:drawing>
          <wp:inline distB="114300" distT="114300" distL="114300" distR="114300">
            <wp:extent cx="5731200" cy="6146800"/>
            <wp:effectExtent b="0" l="0" r="0" t="0"/>
            <wp:docPr descr="A map of the Songhees Tour" id="2" name="image1.png"/>
            <a:graphic>
              <a:graphicData uri="http://schemas.openxmlformats.org/drawingml/2006/picture">
                <pic:pic>
                  <pic:nvPicPr>
                    <pic:cNvPr descr="A map of the Songhees Tour" id="0" name="image1.png"/>
                    <pic:cNvPicPr preferRelativeResize="0"/>
                  </pic:nvPicPr>
                  <pic:blipFill>
                    <a:blip r:embed="rId12"/>
                    <a:srcRect b="0" l="0" r="0" t="0"/>
                    <a:stretch>
                      <a:fillRect/>
                    </a:stretch>
                  </pic:blipFill>
                  <pic:spPr>
                    <a:xfrm>
                      <a:off x="0" y="0"/>
                      <a:ext cx="5731200" cy="61468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pageBreakBefore w:val="0"/>
        <w:rPr>
          <w:i w:val="1"/>
        </w:rPr>
      </w:pPr>
      <w:r w:rsidDel="00000000" w:rsidR="00000000" w:rsidRPr="00000000">
        <w:rPr>
          <w:i w:val="1"/>
          <w:rtl w:val="0"/>
        </w:rPr>
        <w:t xml:space="preserve">Total distance: Approximately 500 metres (0.5 KM)</w:t>
      </w:r>
    </w:p>
    <w:p w:rsidR="00000000" w:rsidDel="00000000" w:rsidP="00000000" w:rsidRDefault="00000000" w:rsidRPr="00000000" w14:paraId="000000AB">
      <w:pPr>
        <w:pageBreakBefore w:val="0"/>
        <w:rPr/>
      </w:pPr>
      <w:r w:rsidDel="00000000" w:rsidR="00000000" w:rsidRPr="00000000">
        <w:rPr>
          <w:b w:val="1"/>
          <w:rtl w:val="0"/>
        </w:rPr>
        <w:t xml:space="preserve">Launch point: </w:t>
      </w:r>
      <w:r w:rsidDel="00000000" w:rsidR="00000000" w:rsidRPr="00000000">
        <w:rPr>
          <w:rtl w:val="0"/>
        </w:rPr>
        <w:t xml:space="preserve">Songhees Walkway (by Songhees Victoria Harbour Ferry Stop)</w:t>
      </w:r>
    </w:p>
    <w:p w:rsidR="00000000" w:rsidDel="00000000" w:rsidP="00000000" w:rsidRDefault="00000000" w:rsidRPr="00000000" w14:paraId="000000AC">
      <w:pPr>
        <w:pageBreakBefore w:val="0"/>
        <w:rPr/>
      </w:pPr>
      <w:r w:rsidDel="00000000" w:rsidR="00000000" w:rsidRPr="00000000">
        <w:rPr>
          <w:b w:val="1"/>
          <w:rtl w:val="0"/>
        </w:rPr>
        <w:t xml:space="preserve">Washrooms: </w:t>
      </w:r>
      <w:r w:rsidDel="00000000" w:rsidR="00000000" w:rsidRPr="00000000">
        <w:rPr>
          <w:rtl w:val="0"/>
        </w:rPr>
        <w:t xml:space="preserve">There will be a gender neutral portable toilet at the launch point.</w:t>
      </w:r>
      <w:r w:rsidDel="00000000" w:rsidR="00000000" w:rsidRPr="00000000">
        <w:rPr>
          <w:b w:val="1"/>
          <w:rtl w:val="0"/>
        </w:rPr>
        <w:t xml:space="preserve"> </w:t>
      </w:r>
      <w:r w:rsidDel="00000000" w:rsidR="00000000" w:rsidRPr="00000000">
        <w:rPr>
          <w:rtl w:val="0"/>
        </w:rPr>
        <w:t xml:space="preserve">T</w:t>
      </w:r>
      <w:r w:rsidDel="00000000" w:rsidR="00000000" w:rsidRPr="00000000">
        <w:rPr>
          <w:rtl w:val="0"/>
        </w:rPr>
        <w:t xml:space="preserve">here is </w:t>
      </w:r>
      <w:r w:rsidDel="00000000" w:rsidR="00000000" w:rsidRPr="00000000">
        <w:rPr>
          <w:b w:val="1"/>
          <w:rtl w:val="0"/>
        </w:rPr>
        <w:t xml:space="preserve">no accessible washroom </w:t>
      </w:r>
      <w:r w:rsidDel="00000000" w:rsidR="00000000" w:rsidRPr="00000000">
        <w:rPr>
          <w:rtl w:val="0"/>
        </w:rPr>
        <w:t xml:space="preserve">on the Songhees Tour. There is a gender neutral accessible washroom</w:t>
      </w:r>
      <w:r w:rsidDel="00000000" w:rsidR="00000000" w:rsidRPr="00000000">
        <w:rPr>
          <w:rtl w:val="0"/>
        </w:rPr>
        <w:t xml:space="preserve"> at the </w:t>
      </w:r>
      <w:r w:rsidDel="00000000" w:rsidR="00000000" w:rsidRPr="00000000">
        <w:rPr>
          <w:rtl w:val="0"/>
        </w:rPr>
        <w:t xml:space="preserve">HUB at Selkirk Green Park. </w:t>
      </w:r>
      <w:r w:rsidDel="00000000" w:rsidR="00000000" w:rsidRPr="00000000">
        <w:rPr>
          <w:rtl w:val="0"/>
        </w:rPr>
      </w:r>
    </w:p>
    <w:p w:rsidR="00000000" w:rsidDel="00000000" w:rsidP="00000000" w:rsidRDefault="00000000" w:rsidRPr="00000000" w14:paraId="000000AD">
      <w:pPr>
        <w:pStyle w:val="Heading4"/>
        <w:numPr>
          <w:ilvl w:val="0"/>
          <w:numId w:val="2"/>
        </w:numPr>
        <w:spacing w:after="0" w:afterAutospacing="0"/>
      </w:pPr>
      <w:bookmarkStart w:colFirst="0" w:colLast="0" w:name="_z9q45d2kqb8q" w:id="37"/>
      <w:bookmarkEnd w:id="37"/>
      <w:r w:rsidDel="00000000" w:rsidR="00000000" w:rsidRPr="00000000">
        <w:rPr>
          <w:rtl w:val="0"/>
        </w:rPr>
        <w:t xml:space="preserve">Tara Rajah and Kiera Radosevic - </w:t>
      </w:r>
      <w:r w:rsidDel="00000000" w:rsidR="00000000" w:rsidRPr="00000000">
        <w:rPr>
          <w:i w:val="1"/>
          <w:rtl w:val="0"/>
        </w:rPr>
        <w:t xml:space="preserve">Environmental Vibrations</w:t>
      </w:r>
      <w:r w:rsidDel="00000000" w:rsidR="00000000" w:rsidRPr="00000000">
        <w:rPr>
          <w:rtl w:val="0"/>
        </w:rPr>
      </w:r>
    </w:p>
    <w:p w:rsidR="00000000" w:rsidDel="00000000" w:rsidP="00000000" w:rsidRDefault="00000000" w:rsidRPr="00000000" w14:paraId="000000AE">
      <w:pPr>
        <w:pageBreakBefore w:val="0"/>
        <w:numPr>
          <w:ilvl w:val="1"/>
          <w:numId w:val="2"/>
        </w:numPr>
        <w:ind w:left="1440" w:hanging="360"/>
        <w:rPr/>
      </w:pPr>
      <w:r w:rsidDel="00000000" w:rsidR="00000000" w:rsidRPr="00000000">
        <w:rPr>
          <w:rtl w:val="0"/>
        </w:rPr>
        <w:t xml:space="preserve">Location: Dry, even grassy patch</w:t>
      </w:r>
    </w:p>
    <w:p w:rsidR="00000000" w:rsidDel="00000000" w:rsidP="00000000" w:rsidRDefault="00000000" w:rsidRPr="00000000" w14:paraId="000000AF">
      <w:pPr>
        <w:pageBreakBefore w:val="0"/>
        <w:numPr>
          <w:ilvl w:val="1"/>
          <w:numId w:val="2"/>
        </w:numPr>
        <w:ind w:left="1440" w:hanging="360"/>
        <w:rPr>
          <w:u w:val="none"/>
        </w:rPr>
      </w:pPr>
      <w:r w:rsidDel="00000000" w:rsidR="00000000" w:rsidRPr="00000000">
        <w:rPr>
          <w:rtl w:val="0"/>
        </w:rPr>
        <w:t xml:space="preserve">Three minutes from the launchpoint</w:t>
      </w:r>
    </w:p>
    <w:p w:rsidR="00000000" w:rsidDel="00000000" w:rsidP="00000000" w:rsidRDefault="00000000" w:rsidRPr="00000000" w14:paraId="000000B0">
      <w:pPr>
        <w:pageBreakBefore w:val="0"/>
        <w:numPr>
          <w:ilvl w:val="1"/>
          <w:numId w:val="2"/>
        </w:numPr>
        <w:spacing w:after="0" w:afterAutospacing="0"/>
        <w:ind w:left="1440" w:hanging="360"/>
        <w:rPr>
          <w:u w:val="none"/>
        </w:rPr>
      </w:pPr>
      <w:r w:rsidDel="00000000" w:rsidR="00000000" w:rsidRPr="00000000">
        <w:rPr>
          <w:rtl w:val="0"/>
        </w:rPr>
        <w:t xml:space="preserve">Accessible by paved sidewalk; access to benches nearby</w:t>
      </w:r>
    </w:p>
    <w:p w:rsidR="00000000" w:rsidDel="00000000" w:rsidP="00000000" w:rsidRDefault="00000000" w:rsidRPr="00000000" w14:paraId="000000B1">
      <w:pPr>
        <w:pStyle w:val="Heading4"/>
        <w:numPr>
          <w:ilvl w:val="0"/>
          <w:numId w:val="2"/>
        </w:numPr>
        <w:spacing w:after="0" w:afterAutospacing="0" w:before="0" w:beforeAutospacing="0"/>
      </w:pPr>
      <w:bookmarkStart w:colFirst="0" w:colLast="0" w:name="_vcygyhu7dya6" w:id="38"/>
      <w:bookmarkEnd w:id="38"/>
      <w:r w:rsidDel="00000000" w:rsidR="00000000" w:rsidRPr="00000000">
        <w:rPr>
          <w:rtl w:val="0"/>
        </w:rPr>
        <w:t xml:space="preserve">Accompany Theatre - </w:t>
      </w:r>
      <w:r w:rsidDel="00000000" w:rsidR="00000000" w:rsidRPr="00000000">
        <w:rPr>
          <w:i w:val="1"/>
          <w:rtl w:val="0"/>
        </w:rPr>
        <w:t xml:space="preserve">Deep End</w:t>
      </w:r>
    </w:p>
    <w:p w:rsidR="00000000" w:rsidDel="00000000" w:rsidP="00000000" w:rsidRDefault="00000000" w:rsidRPr="00000000" w14:paraId="000000B2">
      <w:pPr>
        <w:pageBreakBefore w:val="0"/>
        <w:numPr>
          <w:ilvl w:val="1"/>
          <w:numId w:val="2"/>
        </w:numPr>
        <w:ind w:left="1440" w:hanging="360"/>
      </w:pPr>
      <w:r w:rsidDel="00000000" w:rsidR="00000000" w:rsidRPr="00000000">
        <w:rPr>
          <w:rtl w:val="0"/>
        </w:rPr>
        <w:t xml:space="preserve">Location: Rocky hill just before Songhees Point</w:t>
      </w:r>
    </w:p>
    <w:p w:rsidR="00000000" w:rsidDel="00000000" w:rsidP="00000000" w:rsidRDefault="00000000" w:rsidRPr="00000000" w14:paraId="000000B3">
      <w:pPr>
        <w:pageBreakBefore w:val="0"/>
        <w:numPr>
          <w:ilvl w:val="1"/>
          <w:numId w:val="2"/>
        </w:numPr>
        <w:ind w:left="1440" w:hanging="360"/>
      </w:pPr>
      <w:r w:rsidDel="00000000" w:rsidR="00000000" w:rsidRPr="00000000">
        <w:rPr>
          <w:rtl w:val="0"/>
        </w:rPr>
        <w:t xml:space="preserve">Three minutes from the previous location</w:t>
      </w:r>
    </w:p>
    <w:p w:rsidR="00000000" w:rsidDel="00000000" w:rsidP="00000000" w:rsidRDefault="00000000" w:rsidRPr="00000000" w14:paraId="000000B4">
      <w:pPr>
        <w:pageBreakBefore w:val="0"/>
        <w:numPr>
          <w:ilvl w:val="1"/>
          <w:numId w:val="2"/>
        </w:numPr>
        <w:spacing w:after="0" w:afterAutospacing="0"/>
        <w:ind w:left="1440" w:hanging="360"/>
        <w:rPr>
          <w:u w:val="none"/>
        </w:rPr>
      </w:pPr>
      <w:r w:rsidDel="00000000" w:rsidR="00000000" w:rsidRPr="00000000">
        <w:rPr>
          <w:rtl w:val="0"/>
        </w:rPr>
        <w:t xml:space="preserve">Accessible by paved sidewalk; on a very small slope</w:t>
      </w:r>
      <w:r w:rsidDel="00000000" w:rsidR="00000000" w:rsidRPr="00000000">
        <w:rPr>
          <w:rtl w:val="0"/>
        </w:rPr>
      </w:r>
    </w:p>
    <w:p w:rsidR="00000000" w:rsidDel="00000000" w:rsidP="00000000" w:rsidRDefault="00000000" w:rsidRPr="00000000" w14:paraId="000000B5">
      <w:pPr>
        <w:pStyle w:val="Heading4"/>
        <w:numPr>
          <w:ilvl w:val="0"/>
          <w:numId w:val="2"/>
        </w:numPr>
        <w:spacing w:after="0" w:afterAutospacing="0" w:before="0" w:beforeAutospacing="0"/>
      </w:pPr>
      <w:bookmarkStart w:colFirst="0" w:colLast="0" w:name="_e6n06esan1jp" w:id="39"/>
      <w:bookmarkEnd w:id="39"/>
      <w:r w:rsidDel="00000000" w:rsidR="00000000" w:rsidRPr="00000000">
        <w:rPr>
          <w:i w:val="1"/>
          <w:rtl w:val="0"/>
        </w:rPr>
        <w:t xml:space="preserve">SNAFU - Not Enough Sunscreen in the World</w:t>
      </w:r>
      <w:r w:rsidDel="00000000" w:rsidR="00000000" w:rsidRPr="00000000">
        <w:rPr>
          <w:rtl w:val="0"/>
        </w:rPr>
      </w:r>
    </w:p>
    <w:p w:rsidR="00000000" w:rsidDel="00000000" w:rsidP="00000000" w:rsidRDefault="00000000" w:rsidRPr="00000000" w14:paraId="000000B6">
      <w:pPr>
        <w:pageBreakBefore w:val="0"/>
        <w:numPr>
          <w:ilvl w:val="1"/>
          <w:numId w:val="2"/>
        </w:numPr>
        <w:ind w:left="1440" w:hanging="360"/>
      </w:pPr>
      <w:r w:rsidDel="00000000" w:rsidR="00000000" w:rsidRPr="00000000">
        <w:rPr>
          <w:rtl w:val="0"/>
        </w:rPr>
        <w:t xml:space="preserve">Location: Partial slanted hill; even grass</w:t>
      </w:r>
    </w:p>
    <w:p w:rsidR="00000000" w:rsidDel="00000000" w:rsidP="00000000" w:rsidRDefault="00000000" w:rsidRPr="00000000" w14:paraId="000000B7">
      <w:pPr>
        <w:pageBreakBefore w:val="0"/>
        <w:numPr>
          <w:ilvl w:val="2"/>
          <w:numId w:val="2"/>
        </w:numPr>
        <w:ind w:left="2160" w:hanging="360"/>
        <w:rPr>
          <w:u w:val="none"/>
        </w:rPr>
      </w:pPr>
      <w:r w:rsidDel="00000000" w:rsidR="00000000" w:rsidRPr="00000000">
        <w:rPr>
          <w:rtl w:val="0"/>
        </w:rPr>
        <w:t xml:space="preserve">There will be blankets at the site for those who want to sit</w:t>
      </w:r>
    </w:p>
    <w:p w:rsidR="00000000" w:rsidDel="00000000" w:rsidP="00000000" w:rsidRDefault="00000000" w:rsidRPr="00000000" w14:paraId="000000B8">
      <w:pPr>
        <w:pageBreakBefore w:val="0"/>
        <w:numPr>
          <w:ilvl w:val="1"/>
          <w:numId w:val="2"/>
        </w:numPr>
        <w:ind w:left="1440" w:hanging="360"/>
        <w:rPr>
          <w:u w:val="none"/>
        </w:rPr>
      </w:pPr>
      <w:r w:rsidDel="00000000" w:rsidR="00000000" w:rsidRPr="00000000">
        <w:rPr>
          <w:rtl w:val="0"/>
        </w:rPr>
        <w:t xml:space="preserve">Two minutes from the previous location</w:t>
      </w:r>
    </w:p>
    <w:p w:rsidR="00000000" w:rsidDel="00000000" w:rsidP="00000000" w:rsidRDefault="00000000" w:rsidRPr="00000000" w14:paraId="000000B9">
      <w:pPr>
        <w:pageBreakBefore w:val="0"/>
        <w:numPr>
          <w:ilvl w:val="1"/>
          <w:numId w:val="2"/>
        </w:numPr>
        <w:ind w:left="1440" w:hanging="360"/>
        <w:rPr>
          <w:u w:val="none"/>
        </w:rPr>
      </w:pPr>
      <w:r w:rsidDel="00000000" w:rsidR="00000000" w:rsidRPr="00000000">
        <w:rPr>
          <w:rtl w:val="0"/>
        </w:rPr>
        <w:t xml:space="preserve">Accessible by paved sidewalk</w:t>
      </w:r>
      <w:r w:rsidDel="00000000" w:rsidR="00000000" w:rsidRPr="00000000">
        <w:rPr>
          <w:rtl w:val="0"/>
        </w:rPr>
      </w:r>
    </w:p>
    <w:p w:rsidR="00000000" w:rsidDel="00000000" w:rsidP="00000000" w:rsidRDefault="00000000" w:rsidRPr="00000000" w14:paraId="000000BA">
      <w:pPr>
        <w:pStyle w:val="Heading3"/>
        <w:pageBreakBefore w:val="0"/>
        <w:rPr/>
      </w:pPr>
      <w:bookmarkStart w:colFirst="0" w:colLast="0" w:name="_wsno8niqmpfk" w:id="40"/>
      <w:bookmarkEnd w:id="40"/>
      <w:r w:rsidDel="00000000" w:rsidR="00000000" w:rsidRPr="00000000">
        <w:rPr>
          <w:rtl w:val="0"/>
        </w:rPr>
        <w:t xml:space="preserve">HUB Information</w:t>
      </w:r>
      <w:r w:rsidDel="00000000" w:rsidR="00000000" w:rsidRPr="00000000">
        <w:rPr>
          <w:rtl w:val="0"/>
        </w:rPr>
      </w:r>
    </w:p>
    <w:p w:rsidR="00000000" w:rsidDel="00000000" w:rsidP="00000000" w:rsidRDefault="00000000" w:rsidRPr="00000000" w14:paraId="000000BB">
      <w:pPr>
        <w:rPr>
          <w:highlight w:val="white"/>
        </w:rPr>
      </w:pPr>
      <w:r w:rsidDel="00000000" w:rsidR="00000000" w:rsidRPr="00000000">
        <w:rPr>
          <w:b w:val="1"/>
          <w:highlight w:val="white"/>
          <w:rtl w:val="0"/>
        </w:rPr>
        <w:t xml:space="preserve">Location: </w:t>
      </w:r>
      <w:r w:rsidDel="00000000" w:rsidR="00000000" w:rsidRPr="00000000">
        <w:rPr>
          <w:highlight w:val="white"/>
          <w:rtl w:val="0"/>
        </w:rPr>
        <w:t xml:space="preserve">The HUB is located at Selkirk Green Park: </w:t>
      </w:r>
      <w:r w:rsidDel="00000000" w:rsidR="00000000" w:rsidRPr="00000000">
        <w:rPr>
          <w:highlight w:val="white"/>
          <w:rtl w:val="0"/>
        </w:rPr>
        <w:t xml:space="preserve">There will be folding chairs, tables, and tents for shade. We will also have blankets for sitting on the ground in a picnic set up.  You may bring your own </w:t>
      </w:r>
      <w:r w:rsidDel="00000000" w:rsidR="00000000" w:rsidRPr="00000000">
        <w:rPr>
          <w:highlight w:val="white"/>
          <w:rtl w:val="0"/>
        </w:rPr>
        <w:t xml:space="preserve">blanke</w:t>
      </w:r>
      <w:r w:rsidDel="00000000" w:rsidR="00000000" w:rsidRPr="00000000">
        <w:rPr>
          <w:highlight w:val="white"/>
          <w:rtl w:val="0"/>
        </w:rPr>
        <w:t xml:space="preserve">t to use. </w:t>
      </w:r>
    </w:p>
    <w:p w:rsidR="00000000" w:rsidDel="00000000" w:rsidP="00000000" w:rsidRDefault="00000000" w:rsidRPr="00000000" w14:paraId="000000BC">
      <w:pPr>
        <w:rPr>
          <w:highlight w:val="white"/>
        </w:rPr>
      </w:pPr>
      <w:r w:rsidDel="00000000" w:rsidR="00000000" w:rsidRPr="00000000">
        <w:rPr>
          <w:rtl w:val="0"/>
        </w:rPr>
      </w:r>
    </w:p>
    <w:p w:rsidR="00000000" w:rsidDel="00000000" w:rsidP="00000000" w:rsidRDefault="00000000" w:rsidRPr="00000000" w14:paraId="000000BD">
      <w:pPr>
        <w:pageBreakBefore w:val="0"/>
        <w:rPr/>
      </w:pPr>
      <w:r w:rsidDel="00000000" w:rsidR="00000000" w:rsidRPr="00000000">
        <w:rPr>
          <w:b w:val="1"/>
          <w:rtl w:val="0"/>
        </w:rPr>
        <w:t xml:space="preserve">Washrooms:</w:t>
      </w:r>
      <w:r w:rsidDel="00000000" w:rsidR="00000000" w:rsidRPr="00000000">
        <w:rPr>
          <w:rtl w:val="0"/>
        </w:rPr>
        <w:t xml:space="preserve"> </w:t>
      </w:r>
      <w:r w:rsidDel="00000000" w:rsidR="00000000" w:rsidRPr="00000000">
        <w:rPr>
          <w:rtl w:val="0"/>
        </w:rPr>
        <w:t xml:space="preserve">There will be a gender neutral accessible portable toilet on HUB grounds. </w:t>
      </w:r>
    </w:p>
    <w:p w:rsidR="00000000" w:rsidDel="00000000" w:rsidP="00000000" w:rsidRDefault="00000000" w:rsidRPr="00000000" w14:paraId="000000BE">
      <w:pPr>
        <w:pageBreakBefore w:val="0"/>
        <w:rPr>
          <w:b w:val="1"/>
        </w:rPr>
      </w:pPr>
      <w:r w:rsidDel="00000000" w:rsidR="00000000" w:rsidRPr="00000000">
        <w:rPr>
          <w:rtl w:val="0"/>
        </w:rPr>
      </w:r>
    </w:p>
    <w:p w:rsidR="00000000" w:rsidDel="00000000" w:rsidP="00000000" w:rsidRDefault="00000000" w:rsidRPr="00000000" w14:paraId="000000BF">
      <w:pPr>
        <w:pageBreakBefore w:val="0"/>
        <w:rPr>
          <w:highlight w:val="white"/>
        </w:rPr>
      </w:pPr>
      <w:r w:rsidDel="00000000" w:rsidR="00000000" w:rsidRPr="00000000">
        <w:rPr>
          <w:b w:val="1"/>
          <w:rtl w:val="0"/>
        </w:rPr>
        <w:t xml:space="preserve">Entertainment:</w:t>
      </w:r>
      <w:r w:rsidDel="00000000" w:rsidR="00000000" w:rsidRPr="00000000">
        <w:rPr>
          <w:rtl w:val="0"/>
        </w:rPr>
        <w:t xml:space="preserve"> The </w:t>
      </w:r>
      <w:r w:rsidDel="00000000" w:rsidR="00000000" w:rsidRPr="00000000">
        <w:rPr>
          <w:highlight w:val="white"/>
          <w:rtl w:val="0"/>
        </w:rPr>
        <w:t xml:space="preserve">Lək̓ʷəŋən Traditional Dancers, and Reneltta Arluk (Two Indigenous performance groups). </w:t>
      </w:r>
    </w:p>
    <w:p w:rsidR="00000000" w:rsidDel="00000000" w:rsidP="00000000" w:rsidRDefault="00000000" w:rsidRPr="00000000" w14:paraId="000000C0">
      <w:pPr>
        <w:pageBreakBefore w:val="0"/>
        <w:rPr>
          <w:highlight w:val="white"/>
        </w:rPr>
      </w:pPr>
      <w:r w:rsidDel="00000000" w:rsidR="00000000" w:rsidRPr="00000000">
        <w:rPr>
          <w:rtl w:val="0"/>
        </w:rPr>
      </w:r>
    </w:p>
    <w:p w:rsidR="00000000" w:rsidDel="00000000" w:rsidP="00000000" w:rsidRDefault="00000000" w:rsidRPr="00000000" w14:paraId="000000C1">
      <w:pPr>
        <w:pageBreakBefore w:val="0"/>
        <w:rPr>
          <w:highlight w:val="white"/>
        </w:rPr>
      </w:pPr>
      <w:r w:rsidDel="00000000" w:rsidR="00000000" w:rsidRPr="00000000">
        <w:rPr>
          <w:b w:val="1"/>
          <w:highlight w:val="white"/>
          <w:rtl w:val="0"/>
        </w:rPr>
        <w:t xml:space="preserve">Concession</w:t>
      </w:r>
      <w:r w:rsidDel="00000000" w:rsidR="00000000" w:rsidRPr="00000000">
        <w:rPr>
          <w:b w:val="1"/>
          <w:highlight w:val="white"/>
          <w:rtl w:val="0"/>
        </w:rPr>
        <w:t xml:space="preserve">: </w:t>
      </w:r>
      <w:r w:rsidDel="00000000" w:rsidR="00000000" w:rsidRPr="00000000">
        <w:rPr>
          <w:rtl w:val="0"/>
        </w:rPr>
      </w:r>
    </w:p>
    <w:p w:rsidR="00000000" w:rsidDel="00000000" w:rsidP="00000000" w:rsidRDefault="00000000" w:rsidRPr="00000000" w14:paraId="000000C2">
      <w:pPr>
        <w:pageBreakBefore w:val="0"/>
        <w:numPr>
          <w:ilvl w:val="0"/>
          <w:numId w:val="4"/>
        </w:numPr>
        <w:ind w:left="720" w:hanging="360"/>
        <w:rPr>
          <w:highlight w:val="white"/>
          <w:u w:val="none"/>
        </w:rPr>
      </w:pPr>
      <w:r w:rsidDel="00000000" w:rsidR="00000000" w:rsidRPr="00000000">
        <w:rPr>
          <w:highlight w:val="white"/>
          <w:rtl w:val="0"/>
        </w:rPr>
        <w:t xml:space="preserve">Original and Cinnamon Sugar Pretzels - $5</w:t>
      </w:r>
    </w:p>
    <w:p w:rsidR="00000000" w:rsidDel="00000000" w:rsidP="00000000" w:rsidRDefault="00000000" w:rsidRPr="00000000" w14:paraId="000000C3">
      <w:pPr>
        <w:pageBreakBefore w:val="0"/>
        <w:numPr>
          <w:ilvl w:val="0"/>
          <w:numId w:val="4"/>
        </w:numPr>
        <w:ind w:left="720" w:hanging="360"/>
        <w:rPr>
          <w:highlight w:val="white"/>
          <w:u w:val="none"/>
        </w:rPr>
      </w:pPr>
      <w:r w:rsidDel="00000000" w:rsidR="00000000" w:rsidRPr="00000000">
        <w:rPr>
          <w:highlight w:val="white"/>
          <w:rtl w:val="0"/>
        </w:rPr>
        <w:t xml:space="preserve">Popcorn (buttered/salted) - $3</w:t>
      </w:r>
    </w:p>
    <w:p w:rsidR="00000000" w:rsidDel="00000000" w:rsidP="00000000" w:rsidRDefault="00000000" w:rsidRPr="00000000" w14:paraId="000000C4">
      <w:pPr>
        <w:pageBreakBefore w:val="0"/>
        <w:numPr>
          <w:ilvl w:val="0"/>
          <w:numId w:val="4"/>
        </w:numPr>
        <w:ind w:left="720" w:hanging="360"/>
        <w:rPr>
          <w:highlight w:val="white"/>
          <w:u w:val="none"/>
        </w:rPr>
      </w:pPr>
      <w:r w:rsidDel="00000000" w:rsidR="00000000" w:rsidRPr="00000000">
        <w:rPr>
          <w:highlight w:val="white"/>
          <w:rtl w:val="0"/>
        </w:rPr>
        <w:t xml:space="preserve">Candy Bags - $3</w:t>
      </w:r>
    </w:p>
    <w:p w:rsidR="00000000" w:rsidDel="00000000" w:rsidP="00000000" w:rsidRDefault="00000000" w:rsidRPr="00000000" w14:paraId="000000C5">
      <w:pPr>
        <w:pageBreakBefore w:val="0"/>
        <w:numPr>
          <w:ilvl w:val="0"/>
          <w:numId w:val="4"/>
        </w:numPr>
        <w:ind w:left="720" w:hanging="360"/>
        <w:rPr>
          <w:highlight w:val="white"/>
          <w:u w:val="none"/>
        </w:rPr>
      </w:pPr>
      <w:r w:rsidDel="00000000" w:rsidR="00000000" w:rsidRPr="00000000">
        <w:rPr>
          <w:highlight w:val="white"/>
          <w:rtl w:val="0"/>
        </w:rPr>
        <w:t xml:space="preserve">Apples - $2</w:t>
      </w:r>
    </w:p>
    <w:p w:rsidR="00000000" w:rsidDel="00000000" w:rsidP="00000000" w:rsidRDefault="00000000" w:rsidRPr="00000000" w14:paraId="000000C6">
      <w:pPr>
        <w:pageBreakBefore w:val="0"/>
        <w:numPr>
          <w:ilvl w:val="0"/>
          <w:numId w:val="4"/>
        </w:numPr>
        <w:ind w:left="720" w:hanging="360"/>
        <w:rPr>
          <w:highlight w:val="white"/>
          <w:u w:val="none"/>
        </w:rPr>
      </w:pPr>
      <w:r w:rsidDel="00000000" w:rsidR="00000000" w:rsidRPr="00000000">
        <w:rPr>
          <w:highlight w:val="white"/>
          <w:rtl w:val="0"/>
        </w:rPr>
        <w:t xml:space="preserve">Bananas - $2</w:t>
      </w:r>
    </w:p>
    <w:p w:rsidR="00000000" w:rsidDel="00000000" w:rsidP="00000000" w:rsidRDefault="00000000" w:rsidRPr="00000000" w14:paraId="000000C7">
      <w:pPr>
        <w:pageBreakBefore w:val="0"/>
        <w:numPr>
          <w:ilvl w:val="0"/>
          <w:numId w:val="4"/>
        </w:numPr>
        <w:ind w:left="720" w:hanging="360"/>
        <w:rPr>
          <w:highlight w:val="white"/>
          <w:u w:val="none"/>
        </w:rPr>
      </w:pPr>
      <w:r w:rsidDel="00000000" w:rsidR="00000000" w:rsidRPr="00000000">
        <w:rPr>
          <w:highlight w:val="white"/>
          <w:rtl w:val="0"/>
        </w:rPr>
        <w:t xml:space="preserve">Sparkling Water - $2.50</w:t>
      </w:r>
    </w:p>
    <w:p w:rsidR="00000000" w:rsidDel="00000000" w:rsidP="00000000" w:rsidRDefault="00000000" w:rsidRPr="00000000" w14:paraId="000000C8">
      <w:pPr>
        <w:pageBreakBefore w:val="0"/>
        <w:numPr>
          <w:ilvl w:val="0"/>
          <w:numId w:val="4"/>
        </w:numPr>
        <w:ind w:left="720" w:hanging="360"/>
        <w:rPr>
          <w:highlight w:val="white"/>
          <w:u w:val="none"/>
        </w:rPr>
      </w:pPr>
      <w:r w:rsidDel="00000000" w:rsidR="00000000" w:rsidRPr="00000000">
        <w:rPr>
          <w:highlight w:val="white"/>
          <w:rtl w:val="0"/>
        </w:rPr>
        <w:t xml:space="preserve">Pop - $2.50</w:t>
      </w:r>
    </w:p>
    <w:p w:rsidR="00000000" w:rsidDel="00000000" w:rsidP="00000000" w:rsidRDefault="00000000" w:rsidRPr="00000000" w14:paraId="000000C9">
      <w:pPr>
        <w:pageBreakBefore w:val="0"/>
        <w:numPr>
          <w:ilvl w:val="0"/>
          <w:numId w:val="4"/>
        </w:numPr>
        <w:ind w:left="720" w:hanging="360"/>
        <w:rPr>
          <w:highlight w:val="white"/>
          <w:u w:val="none"/>
        </w:rPr>
      </w:pPr>
      <w:r w:rsidDel="00000000" w:rsidR="00000000" w:rsidRPr="00000000">
        <w:rPr>
          <w:highlight w:val="white"/>
          <w:rtl w:val="0"/>
        </w:rPr>
        <w:t xml:space="preserve">Ice Tea - $2.50</w:t>
      </w:r>
    </w:p>
    <w:p w:rsidR="00000000" w:rsidDel="00000000" w:rsidP="00000000" w:rsidRDefault="00000000" w:rsidRPr="00000000" w14:paraId="000000CA">
      <w:pPr>
        <w:pageBreakBefore w:val="0"/>
        <w:numPr>
          <w:ilvl w:val="0"/>
          <w:numId w:val="4"/>
        </w:numPr>
        <w:ind w:left="720" w:hanging="360"/>
        <w:rPr>
          <w:highlight w:val="white"/>
          <w:u w:val="none"/>
        </w:rPr>
      </w:pPr>
      <w:r w:rsidDel="00000000" w:rsidR="00000000" w:rsidRPr="00000000">
        <w:rPr>
          <w:highlight w:val="white"/>
          <w:rtl w:val="0"/>
        </w:rPr>
        <w:t xml:space="preserve">Lemonade -$2.50</w:t>
      </w:r>
      <w:r w:rsidDel="00000000" w:rsidR="00000000" w:rsidRPr="00000000">
        <w:rPr>
          <w:rtl w:val="0"/>
        </w:rPr>
      </w:r>
    </w:p>
    <w:sectPr>
      <w:foot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sz w:val="28"/>
        <w:szCs w:val="28"/>
        <w:lang w:val="en_GB"/>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276" w:lineRule="auto"/>
    </w:pPr>
    <w:rPr>
      <w:rFonts w:ascii="Lato" w:cs="Lato" w:eastAsia="Lato" w:hAnsi="Lato"/>
      <w:b w:val="1"/>
      <w:sz w:val="40"/>
      <w:szCs w:val="40"/>
    </w:rPr>
  </w:style>
  <w:style w:type="paragraph" w:styleId="Heading2">
    <w:name w:val="heading 2"/>
    <w:basedOn w:val="Normal"/>
    <w:next w:val="Normal"/>
    <w:pPr>
      <w:keepNext w:val="1"/>
      <w:keepLines w:val="1"/>
      <w:pageBreakBefore w:val="0"/>
      <w:spacing w:after="120" w:before="360" w:lineRule="auto"/>
    </w:pPr>
    <w:rPr>
      <w:i w:val="1"/>
      <w:sz w:val="32"/>
      <w:szCs w:val="32"/>
    </w:rPr>
  </w:style>
  <w:style w:type="paragraph" w:styleId="Heading3">
    <w:name w:val="heading 3"/>
    <w:basedOn w:val="Normal"/>
    <w:next w:val="Normal"/>
    <w:pPr>
      <w:keepNext w:val="1"/>
      <w:keepLines w:val="1"/>
      <w:pageBreakBefore w:val="0"/>
      <w:spacing w:after="80" w:before="320" w:lineRule="auto"/>
    </w:pPr>
    <w:rPr>
      <w:b w:val="1"/>
      <w:sz w:val="32"/>
      <w:szCs w:val="32"/>
      <w:u w:val="single"/>
    </w:rPr>
  </w:style>
  <w:style w:type="paragraph" w:styleId="Heading4">
    <w:name w:val="heading 4"/>
    <w:basedOn w:val="Normal"/>
    <w:next w:val="Normal"/>
    <w:pPr>
      <w:keepNext w:val="1"/>
      <w:keepLines w:val="1"/>
      <w:pageBreakBefore w:val="0"/>
      <w:spacing w:after="80" w:before="280" w:lineRule="auto"/>
      <w:ind w:left="720" w:hanging="360"/>
    </w:pPr>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276" w:lineRule="auto"/>
      <w:jc w:val="center"/>
    </w:pPr>
    <w:rPr>
      <w:rFonts w:ascii="Lato" w:cs="Lato" w:eastAsia="Lato" w:hAnsi="Lato"/>
      <w:b w:val="1"/>
      <w:sz w:val="52"/>
      <w:szCs w:val="52"/>
      <w:u w:val="single"/>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mailto:hannahb@skam.ca" TargetMode="External"/><Relationship Id="rId7" Type="http://schemas.openxmlformats.org/officeDocument/2006/relationships/hyperlink" Target="https://howlround.com/responsible-theatremaking" TargetMode="External"/><Relationship Id="rId8" Type="http://schemas.openxmlformats.org/officeDocument/2006/relationships/hyperlink" Target="https://howlround.com/responsible-theatremak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